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70C0"/>
  <w:body>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Pr="00C81B5C" w:rsidRDefault="00733FE5" w:rsidP="00C81B5C">
      <w:pPr>
        <w:pStyle w:val="a3"/>
        <w:shd w:val="clear" w:color="auto" w:fill="FFFFFF" w:themeFill="background1"/>
        <w:jc w:val="center"/>
        <w:rPr>
          <w:rFonts w:ascii="Arial" w:hAnsi="Arial" w:cs="Arial"/>
          <w:b/>
          <w:bCs/>
          <w:color w:val="C00000"/>
          <w:sz w:val="28"/>
          <w:szCs w:val="28"/>
        </w:rPr>
      </w:pPr>
      <w:r>
        <w:rPr>
          <w:noProof/>
        </w:rPr>
        <w:drawing>
          <wp:anchor distT="0" distB="0" distL="114300" distR="114300" simplePos="0" relativeHeight="251666432" behindDoc="1" locked="0" layoutInCell="1" allowOverlap="1">
            <wp:simplePos x="0" y="0"/>
            <wp:positionH relativeFrom="column">
              <wp:posOffset>-603885</wp:posOffset>
            </wp:positionH>
            <wp:positionV relativeFrom="paragraph">
              <wp:posOffset>-331470</wp:posOffset>
            </wp:positionV>
            <wp:extent cx="2251710" cy="1615440"/>
            <wp:effectExtent l="19050" t="0" r="0" b="0"/>
            <wp:wrapTight wrapText="bothSides">
              <wp:wrapPolygon edited="0">
                <wp:start x="-183" y="0"/>
                <wp:lineTo x="-183" y="21396"/>
                <wp:lineTo x="21563" y="21396"/>
                <wp:lineTo x="21563" y="0"/>
                <wp:lineTo x="-183" y="0"/>
              </wp:wrapPolygon>
            </wp:wrapTight>
            <wp:docPr id="4" name="Рисунок 12" descr="C:\Users\Алекс\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екс\Desktop\4.jpg"/>
                    <pic:cNvPicPr>
                      <a:picLocks noChangeAspect="1" noChangeArrowheads="1"/>
                    </pic:cNvPicPr>
                  </pic:nvPicPr>
                  <pic:blipFill>
                    <a:blip r:embed="rId6" cstate="print"/>
                    <a:srcRect/>
                    <a:stretch>
                      <a:fillRect/>
                    </a:stretch>
                  </pic:blipFill>
                  <pic:spPr bwMode="auto">
                    <a:xfrm>
                      <a:off x="0" y="0"/>
                      <a:ext cx="2251710" cy="1615440"/>
                    </a:xfrm>
                    <a:prstGeom prst="rect">
                      <a:avLst/>
                    </a:prstGeom>
                    <a:noFill/>
                    <a:ln w="9525">
                      <a:noFill/>
                      <a:miter lim="800000"/>
                      <a:headEnd/>
                      <a:tailEnd/>
                    </a:ln>
                  </pic:spPr>
                </pic:pic>
              </a:graphicData>
            </a:graphic>
          </wp:anchor>
        </w:drawing>
      </w:r>
      <w:r w:rsidRPr="00733FE5">
        <w:rPr>
          <w:rStyle w:val="a4"/>
          <w:rFonts w:ascii="Arial" w:hAnsi="Arial" w:cs="Arial"/>
          <w:color w:val="C00000"/>
          <w:sz w:val="28"/>
          <w:szCs w:val="28"/>
        </w:rPr>
        <w:t>Советы родителям будущих первоклассников</w:t>
      </w:r>
    </w:p>
    <w:p w:rsidR="00733FE5" w:rsidRDefault="00733FE5" w:rsidP="00C81B5C">
      <w:pPr>
        <w:pStyle w:val="c3"/>
        <w:shd w:val="clear" w:color="auto" w:fill="FFFFFF"/>
        <w:spacing w:before="0" w:beforeAutospacing="0" w:after="0" w:afterAutospacing="0"/>
        <w:jc w:val="center"/>
        <w:rPr>
          <w:rFonts w:ascii="Arial" w:hAnsi="Arial" w:cs="Arial"/>
          <w:color w:val="000000"/>
          <w:sz w:val="22"/>
          <w:szCs w:val="22"/>
        </w:rPr>
      </w:pPr>
      <w:r w:rsidRPr="00C81B5C">
        <w:rPr>
          <w:rStyle w:val="c2"/>
          <w:b/>
          <w:i/>
          <w:iCs/>
          <w:color w:val="C00000"/>
          <w:sz w:val="28"/>
          <w:szCs w:val="28"/>
        </w:rPr>
        <w:t>Развитие мелкой моторики</w:t>
      </w:r>
      <w:r>
        <w:rPr>
          <w:rStyle w:val="c2"/>
          <w:i/>
          <w:iCs/>
          <w:color w:val="000000"/>
          <w:sz w:val="28"/>
          <w:szCs w:val="28"/>
        </w:rPr>
        <w:t>.</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Важным условием полноценного овладения ребенком навыками письма является достаточная степень развития мелкой моторики пальцев рук. Известно, что упражнения на развитие мелкой моторики стимулируют речевое развитие ребенка, активизируя отделы коры головного мозга. Можно использовать следующие виды заданий:</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1. «Пальчиковые игры». Такие игры можно найти в литературе по подготовке ребенка к школе. Пример игры: «Апельсин»</w:t>
      </w:r>
    </w:p>
    <w:p w:rsidR="00733FE5" w:rsidRPr="00C81B5C" w:rsidRDefault="00733FE5" w:rsidP="00C81B5C">
      <w:pPr>
        <w:pStyle w:val="c3"/>
        <w:shd w:val="clear" w:color="auto" w:fill="FFFFFF"/>
        <w:spacing w:before="0" w:beforeAutospacing="0" w:after="0" w:afterAutospacing="0"/>
        <w:jc w:val="center"/>
        <w:rPr>
          <w:rFonts w:ascii="Arial" w:hAnsi="Arial" w:cs="Arial"/>
          <w:i/>
          <w:color w:val="000000"/>
          <w:sz w:val="22"/>
          <w:szCs w:val="22"/>
        </w:rPr>
      </w:pPr>
      <w:r w:rsidRPr="00C81B5C">
        <w:rPr>
          <w:rStyle w:val="c2"/>
          <w:i/>
          <w:color w:val="000000"/>
          <w:sz w:val="28"/>
          <w:szCs w:val="28"/>
        </w:rPr>
        <w:t>Начиная с мизинца загибать попеременно все пальцы:</w:t>
      </w:r>
    </w:p>
    <w:p w:rsidR="00733FE5" w:rsidRPr="00C81B5C" w:rsidRDefault="00733FE5" w:rsidP="00C81B5C">
      <w:pPr>
        <w:pStyle w:val="c3"/>
        <w:shd w:val="clear" w:color="auto" w:fill="FFFFFF"/>
        <w:spacing w:before="0" w:beforeAutospacing="0" w:after="0" w:afterAutospacing="0"/>
        <w:jc w:val="center"/>
        <w:rPr>
          <w:rFonts w:ascii="Arial" w:hAnsi="Arial" w:cs="Arial"/>
          <w:i/>
          <w:color w:val="000000"/>
          <w:sz w:val="22"/>
          <w:szCs w:val="22"/>
        </w:rPr>
      </w:pPr>
      <w:r w:rsidRPr="00C81B5C">
        <w:rPr>
          <w:rStyle w:val="c2"/>
          <w:i/>
          <w:color w:val="000000"/>
          <w:sz w:val="28"/>
          <w:szCs w:val="28"/>
        </w:rPr>
        <w:t>Мы делили апельсин.</w:t>
      </w:r>
    </w:p>
    <w:p w:rsidR="00733FE5" w:rsidRPr="00C81B5C" w:rsidRDefault="00733FE5" w:rsidP="00C81B5C">
      <w:pPr>
        <w:pStyle w:val="c3"/>
        <w:shd w:val="clear" w:color="auto" w:fill="FFFFFF"/>
        <w:spacing w:before="0" w:beforeAutospacing="0" w:after="0" w:afterAutospacing="0"/>
        <w:jc w:val="center"/>
        <w:rPr>
          <w:rFonts w:ascii="Arial" w:hAnsi="Arial" w:cs="Arial"/>
          <w:i/>
          <w:color w:val="000000"/>
          <w:sz w:val="22"/>
          <w:szCs w:val="22"/>
        </w:rPr>
      </w:pPr>
      <w:r w:rsidRPr="00C81B5C">
        <w:rPr>
          <w:rStyle w:val="c2"/>
          <w:i/>
          <w:color w:val="000000"/>
          <w:sz w:val="28"/>
          <w:szCs w:val="28"/>
        </w:rPr>
        <w:t>Много нас, а он один.</w:t>
      </w:r>
    </w:p>
    <w:p w:rsidR="00733FE5" w:rsidRPr="00C81B5C" w:rsidRDefault="00733FE5" w:rsidP="00C81B5C">
      <w:pPr>
        <w:pStyle w:val="c3"/>
        <w:shd w:val="clear" w:color="auto" w:fill="FFFFFF"/>
        <w:spacing w:before="0" w:beforeAutospacing="0" w:after="0" w:afterAutospacing="0"/>
        <w:jc w:val="center"/>
        <w:rPr>
          <w:rFonts w:ascii="Arial" w:hAnsi="Arial" w:cs="Arial"/>
          <w:i/>
          <w:color w:val="000000"/>
          <w:sz w:val="22"/>
          <w:szCs w:val="22"/>
        </w:rPr>
      </w:pPr>
      <w:r w:rsidRPr="00C81B5C">
        <w:rPr>
          <w:rStyle w:val="c2"/>
          <w:i/>
          <w:color w:val="000000"/>
          <w:sz w:val="28"/>
          <w:szCs w:val="28"/>
        </w:rPr>
        <w:t>Это долька для кота,</w:t>
      </w:r>
    </w:p>
    <w:p w:rsidR="00733FE5" w:rsidRPr="00C81B5C" w:rsidRDefault="00733FE5" w:rsidP="00C81B5C">
      <w:pPr>
        <w:pStyle w:val="c3"/>
        <w:shd w:val="clear" w:color="auto" w:fill="FFFFFF"/>
        <w:spacing w:before="0" w:beforeAutospacing="0" w:after="0" w:afterAutospacing="0"/>
        <w:jc w:val="center"/>
        <w:rPr>
          <w:rFonts w:ascii="Arial" w:hAnsi="Arial" w:cs="Arial"/>
          <w:i/>
          <w:color w:val="000000"/>
          <w:sz w:val="22"/>
          <w:szCs w:val="22"/>
        </w:rPr>
      </w:pPr>
      <w:r w:rsidRPr="00C81B5C">
        <w:rPr>
          <w:rStyle w:val="c2"/>
          <w:i/>
          <w:color w:val="000000"/>
          <w:sz w:val="28"/>
          <w:szCs w:val="28"/>
        </w:rPr>
        <w:t>Это долька для ежа,</w:t>
      </w:r>
    </w:p>
    <w:p w:rsidR="00733FE5" w:rsidRPr="00C81B5C" w:rsidRDefault="00733FE5" w:rsidP="00C81B5C">
      <w:pPr>
        <w:pStyle w:val="c3"/>
        <w:shd w:val="clear" w:color="auto" w:fill="FFFFFF"/>
        <w:spacing w:before="0" w:beforeAutospacing="0" w:after="0" w:afterAutospacing="0"/>
        <w:jc w:val="center"/>
        <w:rPr>
          <w:rFonts w:ascii="Arial" w:hAnsi="Arial" w:cs="Arial"/>
          <w:i/>
          <w:color w:val="000000"/>
          <w:sz w:val="22"/>
          <w:szCs w:val="22"/>
        </w:rPr>
      </w:pPr>
      <w:r w:rsidRPr="00C81B5C">
        <w:rPr>
          <w:rStyle w:val="c2"/>
          <w:i/>
          <w:color w:val="000000"/>
          <w:sz w:val="28"/>
          <w:szCs w:val="28"/>
        </w:rPr>
        <w:t>Это долька для улитки,</w:t>
      </w:r>
    </w:p>
    <w:p w:rsidR="00733FE5" w:rsidRPr="00C81B5C" w:rsidRDefault="00733FE5" w:rsidP="00C81B5C">
      <w:pPr>
        <w:pStyle w:val="c3"/>
        <w:shd w:val="clear" w:color="auto" w:fill="FFFFFF"/>
        <w:spacing w:before="0" w:beforeAutospacing="0" w:after="0" w:afterAutospacing="0"/>
        <w:jc w:val="center"/>
        <w:rPr>
          <w:rFonts w:ascii="Arial" w:hAnsi="Arial" w:cs="Arial"/>
          <w:i/>
          <w:color w:val="000000"/>
          <w:sz w:val="22"/>
          <w:szCs w:val="22"/>
        </w:rPr>
      </w:pPr>
      <w:r w:rsidRPr="00C81B5C">
        <w:rPr>
          <w:rStyle w:val="c2"/>
          <w:i/>
          <w:color w:val="000000"/>
          <w:sz w:val="28"/>
          <w:szCs w:val="28"/>
        </w:rPr>
        <w:t>Это долька для чижа,</w:t>
      </w:r>
    </w:p>
    <w:p w:rsidR="00733FE5" w:rsidRPr="00C81B5C" w:rsidRDefault="00733FE5" w:rsidP="00C81B5C">
      <w:pPr>
        <w:pStyle w:val="c3"/>
        <w:shd w:val="clear" w:color="auto" w:fill="FFFFFF"/>
        <w:spacing w:before="0" w:beforeAutospacing="0" w:after="0" w:afterAutospacing="0"/>
        <w:jc w:val="center"/>
        <w:rPr>
          <w:rStyle w:val="c2"/>
          <w:i/>
          <w:color w:val="000000"/>
          <w:sz w:val="28"/>
          <w:szCs w:val="28"/>
        </w:rPr>
      </w:pPr>
      <w:r w:rsidRPr="00C81B5C">
        <w:rPr>
          <w:rStyle w:val="c2"/>
          <w:i/>
          <w:color w:val="000000"/>
          <w:sz w:val="28"/>
          <w:szCs w:val="28"/>
        </w:rPr>
        <w:t>Ну, а волку – кожура.</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2. Штриховка орнаментов, геометрических фигур, различных картинок.</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3. Раскрашивание изображений и рисование.</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4. Собирание мелкого конструктора и мозаики.</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5. Выполнение аппликаций из бумаги и природного материала.</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6. Вырезание из бумаги геометрических фигур или фигурок животных.</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7. Лепка из пластилина и глины.</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8. Завязывание шнурков и застегивание мелких деталей одежды.</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9. Выкладывание фигур из спичек, бисера, крупы. Этот вид задания можно выполнять на улице, выкладывая фигуры из камешков, веточек или листиков.</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10. Вышивание.</w:t>
      </w: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642F19" w:rsidRPr="00895319" w:rsidRDefault="00642F19" w:rsidP="00895319">
      <w:pPr>
        <w:spacing w:after="0"/>
        <w:jc w:val="both"/>
        <w:rPr>
          <w:rFonts w:ascii="Times New Roman" w:hAnsi="Times New Roman" w:cs="Times New Roman"/>
          <w:sz w:val="28"/>
          <w:szCs w:val="28"/>
        </w:rPr>
      </w:pPr>
    </w:p>
    <w:sectPr w:rsidR="00642F19" w:rsidRPr="00895319" w:rsidSect="00895319">
      <w:headerReference w:type="default" r:id="rId7"/>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8C0" w:rsidRDefault="008938C0" w:rsidP="00C81B5C">
      <w:pPr>
        <w:spacing w:after="0" w:line="240" w:lineRule="auto"/>
      </w:pPr>
      <w:r>
        <w:separator/>
      </w:r>
    </w:p>
  </w:endnote>
  <w:endnote w:type="continuationSeparator" w:id="1">
    <w:p w:rsidR="008938C0" w:rsidRDefault="008938C0" w:rsidP="00C81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8C0" w:rsidRDefault="008938C0" w:rsidP="00C81B5C">
      <w:pPr>
        <w:spacing w:after="0" w:line="240" w:lineRule="auto"/>
      </w:pPr>
      <w:r>
        <w:separator/>
      </w:r>
    </w:p>
  </w:footnote>
  <w:footnote w:type="continuationSeparator" w:id="1">
    <w:p w:rsidR="008938C0" w:rsidRDefault="008938C0" w:rsidP="00C81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5C" w:rsidRPr="00C81B5C" w:rsidRDefault="00C81B5C" w:rsidP="00C81B5C">
    <w:pPr>
      <w:pStyle w:val="a7"/>
      <w:tabs>
        <w:tab w:val="clear" w:pos="4677"/>
        <w:tab w:val="clear" w:pos="9355"/>
        <w:tab w:val="left" w:pos="5340"/>
      </w:tabs>
      <w:jc w:val="center"/>
      <w:rPr>
        <w:color w:val="FFFFFF" w:themeColor="background1"/>
        <w:sz w:val="24"/>
        <w:szCs w:val="24"/>
      </w:rPr>
    </w:pPr>
    <w:r>
      <w:rPr>
        <w:color w:val="FFFFFF" w:themeColor="background1"/>
        <w:sz w:val="24"/>
        <w:szCs w:val="24"/>
      </w:rPr>
      <w:t xml:space="preserve">                             </w:t>
    </w:r>
    <w:r w:rsidRPr="00C81B5C">
      <w:rPr>
        <w:color w:val="FFFFFF" w:themeColor="background1"/>
        <w:sz w:val="24"/>
        <w:szCs w:val="24"/>
      </w:rPr>
      <w:t>Учитель-логопед Корева Анна Викторовна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A22166"/>
    <w:rsid w:val="002126B7"/>
    <w:rsid w:val="004A46F2"/>
    <w:rsid w:val="00642F19"/>
    <w:rsid w:val="006878B6"/>
    <w:rsid w:val="00733FE5"/>
    <w:rsid w:val="008938C0"/>
    <w:rsid w:val="00895319"/>
    <w:rsid w:val="00A22166"/>
    <w:rsid w:val="00AC53EA"/>
    <w:rsid w:val="00C81B5C"/>
    <w:rsid w:val="00CC34CE"/>
    <w:rsid w:val="00EF4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2166"/>
    <w:rPr>
      <w:b/>
      <w:bCs/>
    </w:rPr>
  </w:style>
  <w:style w:type="paragraph" w:styleId="a5">
    <w:name w:val="Balloon Text"/>
    <w:basedOn w:val="a"/>
    <w:link w:val="a6"/>
    <w:uiPriority w:val="99"/>
    <w:semiHidden/>
    <w:unhideWhenUsed/>
    <w:rsid w:val="00733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3FE5"/>
    <w:rPr>
      <w:rFonts w:ascii="Tahoma" w:hAnsi="Tahoma" w:cs="Tahoma"/>
      <w:sz w:val="16"/>
      <w:szCs w:val="16"/>
    </w:rPr>
  </w:style>
  <w:style w:type="paragraph" w:customStyle="1" w:styleId="c3">
    <w:name w:val="c3"/>
    <w:basedOn w:val="a"/>
    <w:rsid w:val="00733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3FE5"/>
  </w:style>
  <w:style w:type="paragraph" w:styleId="a7">
    <w:name w:val="header"/>
    <w:basedOn w:val="a"/>
    <w:link w:val="a8"/>
    <w:uiPriority w:val="99"/>
    <w:semiHidden/>
    <w:unhideWhenUsed/>
    <w:rsid w:val="00C81B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81B5C"/>
  </w:style>
  <w:style w:type="paragraph" w:styleId="a9">
    <w:name w:val="footer"/>
    <w:basedOn w:val="a"/>
    <w:link w:val="aa"/>
    <w:uiPriority w:val="99"/>
    <w:semiHidden/>
    <w:unhideWhenUsed/>
    <w:rsid w:val="00C81B5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81B5C"/>
  </w:style>
</w:styles>
</file>

<file path=word/webSettings.xml><?xml version="1.0" encoding="utf-8"?>
<w:webSettings xmlns:r="http://schemas.openxmlformats.org/officeDocument/2006/relationships" xmlns:w="http://schemas.openxmlformats.org/wordprocessingml/2006/main">
  <w:divs>
    <w:div w:id="271981798">
      <w:bodyDiv w:val="1"/>
      <w:marLeft w:val="0"/>
      <w:marRight w:val="0"/>
      <w:marTop w:val="0"/>
      <w:marBottom w:val="0"/>
      <w:divBdr>
        <w:top w:val="none" w:sz="0" w:space="0" w:color="auto"/>
        <w:left w:val="none" w:sz="0" w:space="0" w:color="auto"/>
        <w:bottom w:val="none" w:sz="0" w:space="0" w:color="auto"/>
        <w:right w:val="none" w:sz="0" w:space="0" w:color="auto"/>
      </w:divBdr>
    </w:div>
    <w:div w:id="275063319">
      <w:bodyDiv w:val="1"/>
      <w:marLeft w:val="0"/>
      <w:marRight w:val="0"/>
      <w:marTop w:val="0"/>
      <w:marBottom w:val="0"/>
      <w:divBdr>
        <w:top w:val="none" w:sz="0" w:space="0" w:color="auto"/>
        <w:left w:val="none" w:sz="0" w:space="0" w:color="auto"/>
        <w:bottom w:val="none" w:sz="0" w:space="0" w:color="auto"/>
        <w:right w:val="none" w:sz="0" w:space="0" w:color="auto"/>
      </w:divBdr>
    </w:div>
    <w:div w:id="546642434">
      <w:bodyDiv w:val="1"/>
      <w:marLeft w:val="0"/>
      <w:marRight w:val="0"/>
      <w:marTop w:val="0"/>
      <w:marBottom w:val="0"/>
      <w:divBdr>
        <w:top w:val="none" w:sz="0" w:space="0" w:color="auto"/>
        <w:left w:val="none" w:sz="0" w:space="0" w:color="auto"/>
        <w:bottom w:val="none" w:sz="0" w:space="0" w:color="auto"/>
        <w:right w:val="none" w:sz="0" w:space="0" w:color="auto"/>
      </w:divBdr>
    </w:div>
    <w:div w:id="656038652">
      <w:bodyDiv w:val="1"/>
      <w:marLeft w:val="0"/>
      <w:marRight w:val="0"/>
      <w:marTop w:val="0"/>
      <w:marBottom w:val="0"/>
      <w:divBdr>
        <w:top w:val="none" w:sz="0" w:space="0" w:color="auto"/>
        <w:left w:val="none" w:sz="0" w:space="0" w:color="auto"/>
        <w:bottom w:val="none" w:sz="0" w:space="0" w:color="auto"/>
        <w:right w:val="none" w:sz="0" w:space="0" w:color="auto"/>
      </w:divBdr>
    </w:div>
    <w:div w:id="1854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dcterms:created xsi:type="dcterms:W3CDTF">2017-03-12T16:52:00Z</dcterms:created>
  <dcterms:modified xsi:type="dcterms:W3CDTF">2017-03-12T16:52:00Z</dcterms:modified>
</cp:coreProperties>
</file>