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spacing w:after="0"/>
        <w:rPr>
          <w:color w:val="002060"/>
        </w:rPr>
      </w:pPr>
      <w:r>
        <w:rPr>
          <w:color w:val="002060"/>
        </w:rPr>
        <w:t>ПРИНЯТА                                                                                                     УТВЕРЖДЕНА</w:t>
      </w:r>
    </w:p>
    <w:p w:rsidR="00AE7936" w:rsidRDefault="00AE7936" w:rsidP="00AE7936">
      <w:pPr>
        <w:spacing w:after="0"/>
        <w:rPr>
          <w:color w:val="002060"/>
        </w:rPr>
      </w:pPr>
      <w:r>
        <w:rPr>
          <w:color w:val="002060"/>
        </w:rPr>
        <w:t xml:space="preserve"> на Педагогическом совете                                                                  приказом №_____ от               201   г.                                                                                                                                  </w:t>
      </w:r>
    </w:p>
    <w:p w:rsidR="00AE7936" w:rsidRDefault="00AE7936" w:rsidP="00AE7936">
      <w:pPr>
        <w:spacing w:after="0"/>
        <w:rPr>
          <w:color w:val="002060"/>
        </w:rPr>
      </w:pPr>
      <w:r>
        <w:rPr>
          <w:color w:val="002060"/>
        </w:rPr>
        <w:t xml:space="preserve"> протокол №          от         201  г.                                                          Заведующий МДОУ «Центр развития</w:t>
      </w:r>
    </w:p>
    <w:p w:rsidR="00AE7936" w:rsidRDefault="00AE7936" w:rsidP="00AE7936">
      <w:pPr>
        <w:spacing w:after="0"/>
        <w:rPr>
          <w:color w:val="002060"/>
        </w:rPr>
      </w:pPr>
      <w:r>
        <w:rPr>
          <w:color w:val="002060"/>
        </w:rPr>
        <w:t xml:space="preserve">                                                                                                                     </w:t>
      </w:r>
      <w:proofErr w:type="spellStart"/>
      <w:r>
        <w:rPr>
          <w:color w:val="002060"/>
        </w:rPr>
        <w:t>ребёнка-детский</w:t>
      </w:r>
      <w:proofErr w:type="spellEnd"/>
      <w:r>
        <w:rPr>
          <w:color w:val="002060"/>
        </w:rPr>
        <w:t xml:space="preserve"> сад№10 »</w:t>
      </w:r>
    </w:p>
    <w:p w:rsidR="00AE7936" w:rsidRDefault="00AE7936" w:rsidP="00AE7936">
      <w:pPr>
        <w:spacing w:after="0"/>
        <w:rPr>
          <w:color w:val="002060"/>
        </w:rPr>
      </w:pPr>
      <w:r>
        <w:rPr>
          <w:color w:val="002060"/>
        </w:rPr>
        <w:t xml:space="preserve">                                                                                                                    г.Валуйки</w:t>
      </w:r>
    </w:p>
    <w:p w:rsidR="00AE7936" w:rsidRDefault="00AE7936" w:rsidP="00AE7936">
      <w:pPr>
        <w:spacing w:after="0"/>
        <w:rPr>
          <w:color w:val="002060"/>
        </w:rPr>
      </w:pPr>
      <w:r>
        <w:rPr>
          <w:color w:val="002060"/>
        </w:rPr>
        <w:t xml:space="preserve">                                                                                                                       Белгородской области                                                                                                            </w:t>
      </w:r>
    </w:p>
    <w:p w:rsidR="00AE7936" w:rsidRDefault="00AE7936" w:rsidP="00AE7936">
      <w:pPr>
        <w:spacing w:after="0"/>
        <w:rPr>
          <w:color w:val="002060"/>
        </w:rPr>
      </w:pPr>
      <w:r>
        <w:rPr>
          <w:color w:val="002060"/>
        </w:rPr>
        <w:t xml:space="preserve">                                                                                                                     </w:t>
      </w:r>
      <w:proofErr w:type="spellStart"/>
      <w:r>
        <w:rPr>
          <w:color w:val="002060"/>
        </w:rPr>
        <w:t>______________Е.В.Короткова</w:t>
      </w:r>
      <w:proofErr w:type="spellEnd"/>
    </w:p>
    <w:p w:rsidR="00AE7936" w:rsidRPr="000C224E" w:rsidRDefault="00AE7936" w:rsidP="00AE7936">
      <w:pPr>
        <w:spacing w:after="0" w:line="240" w:lineRule="auto"/>
        <w:rPr>
          <w:b/>
          <w:sz w:val="96"/>
          <w:szCs w:val="96"/>
        </w:rPr>
      </w:pPr>
    </w:p>
    <w:p w:rsidR="00AE7936" w:rsidRDefault="00AE7936" w:rsidP="00AE7936">
      <w:pPr>
        <w:pStyle w:val="1"/>
        <w:spacing w:before="0" w:after="0" w:line="240" w:lineRule="auto"/>
        <w:jc w:val="center"/>
        <w:rPr>
          <w:color w:val="00B050"/>
          <w:sz w:val="96"/>
          <w:szCs w:val="96"/>
        </w:rPr>
      </w:pPr>
    </w:p>
    <w:p w:rsidR="00AE7936" w:rsidRPr="000E0BB1" w:rsidRDefault="00AE7936" w:rsidP="00AE7936">
      <w:pPr>
        <w:spacing w:after="0"/>
        <w:ind w:left="180"/>
        <w:jc w:val="center"/>
        <w:rPr>
          <w:rFonts w:ascii="Times New Roman" w:hAnsi="Times New Roman"/>
          <w:b/>
          <w:sz w:val="72"/>
          <w:szCs w:val="72"/>
        </w:rPr>
      </w:pPr>
      <w:r w:rsidRPr="000E0BB1">
        <w:rPr>
          <w:rFonts w:ascii="Times New Roman" w:hAnsi="Times New Roman"/>
          <w:b/>
          <w:sz w:val="72"/>
          <w:szCs w:val="72"/>
        </w:rPr>
        <w:t>Рабочая программа</w:t>
      </w:r>
    </w:p>
    <w:p w:rsidR="00AE7936" w:rsidRDefault="00AE7936" w:rsidP="00AE7936">
      <w:pPr>
        <w:spacing w:after="0"/>
        <w:ind w:left="180"/>
        <w:rPr>
          <w:sz w:val="28"/>
          <w:szCs w:val="28"/>
        </w:rPr>
      </w:pPr>
    </w:p>
    <w:p w:rsidR="00AE7936" w:rsidRDefault="00AE7936" w:rsidP="00AE7936">
      <w:pPr>
        <w:ind w:left="180"/>
        <w:rPr>
          <w:sz w:val="28"/>
          <w:szCs w:val="28"/>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p w:rsidR="00AE7936" w:rsidRDefault="00AE7936" w:rsidP="00AE7936">
      <w:pPr>
        <w:tabs>
          <w:tab w:val="left" w:pos="14400"/>
        </w:tabs>
        <w:spacing w:after="0" w:line="240" w:lineRule="auto"/>
        <w:rPr>
          <w:rFonts w:ascii="Times New Roman" w:hAnsi="Times New Roman"/>
          <w:bCs/>
          <w:spacing w:val="2"/>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8067"/>
        <w:gridCol w:w="1003"/>
      </w:tblGrid>
      <w:tr w:rsidR="00AE7936" w:rsidRPr="00C33EB3" w:rsidTr="00046729">
        <w:tc>
          <w:tcPr>
            <w:tcW w:w="861"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w:t>
            </w:r>
            <w:proofErr w:type="spellStart"/>
            <w:r w:rsidRPr="00C33EB3">
              <w:rPr>
                <w:rFonts w:ascii="Times New Roman" w:eastAsia="Times New Roman" w:hAnsi="Times New Roman"/>
                <w:sz w:val="28"/>
                <w:szCs w:val="28"/>
                <w:lang w:eastAsia="ru-RU"/>
              </w:rPr>
              <w:t>п</w:t>
            </w:r>
            <w:proofErr w:type="spellEnd"/>
            <w:r w:rsidRPr="00C33EB3">
              <w:rPr>
                <w:rFonts w:ascii="Times New Roman" w:eastAsia="Times New Roman" w:hAnsi="Times New Roman"/>
                <w:sz w:val="28"/>
                <w:szCs w:val="28"/>
                <w:lang w:eastAsia="ru-RU"/>
              </w:rPr>
              <w:t>/</w:t>
            </w:r>
            <w:proofErr w:type="spellStart"/>
            <w:r w:rsidRPr="00C33EB3">
              <w:rPr>
                <w:rFonts w:ascii="Times New Roman" w:eastAsia="Times New Roman" w:hAnsi="Times New Roman"/>
                <w:sz w:val="28"/>
                <w:szCs w:val="28"/>
                <w:lang w:eastAsia="ru-RU"/>
              </w:rPr>
              <w:t>п</w:t>
            </w:r>
            <w:proofErr w:type="spellEnd"/>
          </w:p>
        </w:tc>
        <w:tc>
          <w:tcPr>
            <w:tcW w:w="8067"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Содержание</w:t>
            </w:r>
          </w:p>
        </w:tc>
        <w:tc>
          <w:tcPr>
            <w:tcW w:w="1003" w:type="dxa"/>
          </w:tcPr>
          <w:p w:rsidR="00AE7936" w:rsidRPr="00C33EB3" w:rsidRDefault="00AE7936" w:rsidP="00046729">
            <w:pPr>
              <w:spacing w:after="0" w:line="240" w:lineRule="auto"/>
              <w:rPr>
                <w:rFonts w:ascii="Times New Roman" w:eastAsia="Times New Roman" w:hAnsi="Times New Roman"/>
                <w:sz w:val="28"/>
                <w:szCs w:val="28"/>
                <w:lang w:eastAsia="ru-RU"/>
              </w:rPr>
            </w:pPr>
            <w:proofErr w:type="spellStart"/>
            <w:r w:rsidRPr="00C33EB3">
              <w:rPr>
                <w:rFonts w:ascii="Times New Roman" w:eastAsia="Times New Roman" w:hAnsi="Times New Roman"/>
                <w:sz w:val="28"/>
                <w:szCs w:val="28"/>
                <w:lang w:eastAsia="ru-RU"/>
              </w:rPr>
              <w:t>стр</w:t>
            </w:r>
            <w:proofErr w:type="spellEnd"/>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b/>
                <w:sz w:val="28"/>
                <w:szCs w:val="28"/>
                <w:lang w:val="en-US" w:eastAsia="ru-RU"/>
              </w:rPr>
            </w:pPr>
            <w:r w:rsidRPr="00C33EB3">
              <w:rPr>
                <w:rFonts w:ascii="Times New Roman" w:eastAsia="Times New Roman" w:hAnsi="Times New Roman"/>
                <w:b/>
                <w:sz w:val="28"/>
                <w:szCs w:val="28"/>
                <w:lang w:val="en-US" w:eastAsia="ru-RU"/>
              </w:rPr>
              <w:t>I</w:t>
            </w:r>
          </w:p>
        </w:tc>
        <w:tc>
          <w:tcPr>
            <w:tcW w:w="8067"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eastAsia="ru-RU"/>
              </w:rPr>
              <w:t>Целевой раздел</w:t>
            </w:r>
          </w:p>
        </w:tc>
        <w:tc>
          <w:tcPr>
            <w:tcW w:w="1003"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p>
        </w:tc>
      </w:tr>
      <w:tr w:rsidR="00AE7936" w:rsidRPr="00C33EB3" w:rsidTr="00046729">
        <w:trPr>
          <w:trHeight w:val="261"/>
        </w:trPr>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Пояснительная записка</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1.1.</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Цели и задачи реализации Программы</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1.2.</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Принципы и подходы к формированию Программы</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1.3.</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 xml:space="preserve">Значимые характеристики, в том числе характеристики особенностей развития детей раннего и дошкольного возраста </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2</w:t>
            </w:r>
          </w:p>
        </w:tc>
        <w:tc>
          <w:tcPr>
            <w:tcW w:w="8067" w:type="dxa"/>
          </w:tcPr>
          <w:p w:rsidR="00AE7936" w:rsidRPr="00C33EB3" w:rsidRDefault="00AE7936" w:rsidP="00046729">
            <w:pPr>
              <w:spacing w:after="0" w:line="240" w:lineRule="auto"/>
              <w:rPr>
                <w:rFonts w:ascii="Times New Roman" w:eastAsia="Times New Roman" w:hAnsi="Times New Roman"/>
                <w:color w:val="000000"/>
                <w:sz w:val="28"/>
                <w:szCs w:val="28"/>
                <w:lang w:eastAsia="ru-RU"/>
              </w:rPr>
            </w:pPr>
            <w:r w:rsidRPr="00C33EB3">
              <w:rPr>
                <w:rFonts w:ascii="Times New Roman" w:eastAsia="Times New Roman" w:hAnsi="Times New Roman"/>
                <w:color w:val="000000"/>
                <w:sz w:val="28"/>
                <w:szCs w:val="28"/>
                <w:lang w:eastAsia="ru-RU"/>
              </w:rPr>
              <w:t>Планируемые результаты освоения Программы</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3</w:t>
            </w:r>
          </w:p>
        </w:tc>
        <w:tc>
          <w:tcPr>
            <w:tcW w:w="8067" w:type="dxa"/>
          </w:tcPr>
          <w:p w:rsidR="00AE7936" w:rsidRPr="00C33EB3" w:rsidRDefault="00AE7936" w:rsidP="00046729">
            <w:pPr>
              <w:keepNext/>
              <w:spacing w:after="0" w:line="240" w:lineRule="auto"/>
              <w:outlineLvl w:val="2"/>
              <w:rPr>
                <w:rFonts w:ascii="Times New Roman" w:eastAsia="Times New Roman" w:hAnsi="Times New Roman"/>
                <w:bCs/>
                <w:color w:val="FF0000"/>
                <w:sz w:val="28"/>
                <w:szCs w:val="28"/>
              </w:rPr>
            </w:pPr>
            <w:r w:rsidRPr="00C33EB3">
              <w:rPr>
                <w:rFonts w:ascii="Times New Roman" w:eastAsia="Times New Roman" w:hAnsi="Times New Roman"/>
                <w:bCs/>
                <w:sz w:val="28"/>
                <w:szCs w:val="28"/>
              </w:rPr>
              <w:t>Система оценки результатов освоения программы</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val="en-US" w:eastAsia="ru-RU"/>
              </w:rPr>
              <w:t>II</w:t>
            </w:r>
          </w:p>
        </w:tc>
        <w:tc>
          <w:tcPr>
            <w:tcW w:w="8067"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eastAsia="ru-RU"/>
              </w:rPr>
              <w:t>Содержательный раздел</w:t>
            </w:r>
          </w:p>
        </w:tc>
        <w:tc>
          <w:tcPr>
            <w:tcW w:w="1003" w:type="dxa"/>
          </w:tcPr>
          <w:p w:rsidR="00AE7936" w:rsidRPr="00C33EB3" w:rsidRDefault="00AE7936" w:rsidP="00046729">
            <w:pPr>
              <w:spacing w:after="0" w:line="240" w:lineRule="auto"/>
              <w:jc w:val="center"/>
              <w:rPr>
                <w:rFonts w:ascii="Times New Roman" w:eastAsia="Times New Roman" w:hAnsi="Times New Roman"/>
                <w:color w:val="FF0000"/>
                <w:sz w:val="28"/>
                <w:szCs w:val="28"/>
                <w:lang w:eastAsia="ru-RU"/>
              </w:rPr>
            </w:pP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w:t>
            </w:r>
          </w:p>
        </w:tc>
        <w:tc>
          <w:tcPr>
            <w:tcW w:w="8067" w:type="dxa"/>
          </w:tcPr>
          <w:p w:rsidR="00AE7936" w:rsidRPr="009A6A38" w:rsidRDefault="009A6A38" w:rsidP="009A6A38">
            <w:pPr>
              <w:spacing w:after="0" w:line="240" w:lineRule="auto"/>
              <w:ind w:right="140"/>
              <w:rPr>
                <w:rFonts w:ascii="Times New Roman" w:eastAsia="Times New Roman" w:hAnsi="Times New Roman"/>
                <w:color w:val="000000"/>
                <w:sz w:val="24"/>
                <w:szCs w:val="24"/>
                <w:lang w:eastAsia="ru-RU"/>
              </w:rPr>
            </w:pPr>
            <w:r w:rsidRPr="009A6A38">
              <w:rPr>
                <w:rFonts w:ascii="Times New Roman" w:eastAsia="Times New Roman" w:hAnsi="Times New Roman"/>
                <w:bCs/>
                <w:color w:val="000000"/>
                <w:sz w:val="28"/>
                <w:szCs w:val="28"/>
                <w:lang w:eastAsia="ru-RU"/>
              </w:rPr>
              <w:t>Психологическое сопровождение реализации</w:t>
            </w:r>
            <w:r w:rsidRPr="009A6A38">
              <w:rPr>
                <w:rFonts w:ascii="Times New Roman" w:eastAsia="Times New Roman" w:hAnsi="Times New Roman"/>
                <w:color w:val="000000"/>
                <w:sz w:val="28"/>
                <w:szCs w:val="28"/>
                <w:lang w:eastAsia="ru-RU"/>
              </w:rPr>
              <w:t xml:space="preserve"> </w:t>
            </w:r>
            <w:r w:rsidRPr="009A6A38">
              <w:rPr>
                <w:rFonts w:ascii="Times New Roman" w:eastAsia="Times New Roman" w:hAnsi="Times New Roman"/>
                <w:bCs/>
                <w:color w:val="000000"/>
                <w:sz w:val="28"/>
                <w:szCs w:val="28"/>
                <w:lang w:eastAsia="ru-RU"/>
              </w:rPr>
              <w:t>программы в соответствии с направлениями развития ребенка по 5 образовательным областям</w:t>
            </w:r>
            <w:r w:rsidRPr="00AE7936">
              <w:rPr>
                <w:rFonts w:ascii="Times New Roman" w:eastAsia="Times New Roman" w:hAnsi="Times New Roman"/>
                <w:b/>
                <w:bCs/>
                <w:color w:val="000000"/>
                <w:sz w:val="24"/>
                <w:szCs w:val="24"/>
                <w:lang w:eastAsia="ru-RU"/>
              </w:rPr>
              <w:t>.</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1.1.</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Образовательная  область «Социально-коммуникативное развитие»</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1.2.</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Образовательная  область «Познавательное развитие»</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1.3.</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Образовательная область «Речевое развитие»</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1.4.</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Образовательная область «Художественно-эстетическое развитие»</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1.5.</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Образовательная область «Физическое развитие»</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 xml:space="preserve">2. </w:t>
            </w:r>
          </w:p>
        </w:tc>
        <w:tc>
          <w:tcPr>
            <w:tcW w:w="8067" w:type="dxa"/>
          </w:tcPr>
          <w:p w:rsidR="00AE7936" w:rsidRPr="00C33EB3" w:rsidRDefault="00AE7936" w:rsidP="00046729">
            <w:pPr>
              <w:spacing w:after="0" w:line="240" w:lineRule="auto"/>
              <w:rPr>
                <w:rFonts w:ascii="Times New Roman" w:eastAsia="Times New Roman" w:hAnsi="Times New Roman"/>
                <w:sz w:val="28"/>
                <w:szCs w:val="28"/>
              </w:rPr>
            </w:pPr>
            <w:r w:rsidRPr="00C33EB3">
              <w:rPr>
                <w:rFonts w:ascii="Times New Roman" w:eastAsia="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3.</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rPr>
              <w:t>Образовательная деятельность по профессиональной коррекции нарушений развития детей</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4.</w:t>
            </w:r>
          </w:p>
        </w:tc>
        <w:tc>
          <w:tcPr>
            <w:tcW w:w="8067" w:type="dxa"/>
          </w:tcPr>
          <w:p w:rsidR="00AE7936" w:rsidRPr="00C33EB3" w:rsidRDefault="00AE7936" w:rsidP="009A6A38">
            <w:pPr>
              <w:spacing w:after="0" w:line="240" w:lineRule="auto"/>
              <w:rPr>
                <w:rFonts w:ascii="Times New Roman" w:eastAsia="Times New Roman" w:hAnsi="Times New Roman"/>
                <w:sz w:val="28"/>
                <w:szCs w:val="28"/>
              </w:rPr>
            </w:pPr>
            <w:r w:rsidRPr="00C33EB3">
              <w:rPr>
                <w:rFonts w:ascii="Times New Roman" w:eastAsia="Times New Roman" w:hAnsi="Times New Roman"/>
                <w:sz w:val="28"/>
                <w:szCs w:val="28"/>
              </w:rPr>
              <w:t xml:space="preserve">Особенности </w:t>
            </w:r>
            <w:r w:rsidR="009A6A38">
              <w:rPr>
                <w:rFonts w:ascii="Times New Roman" w:eastAsia="Times New Roman" w:hAnsi="Times New Roman"/>
                <w:sz w:val="28"/>
                <w:szCs w:val="28"/>
              </w:rPr>
              <w:t xml:space="preserve">коррекционно-развивающей работы </w:t>
            </w:r>
            <w:r w:rsidRPr="00C33EB3">
              <w:rPr>
                <w:rFonts w:ascii="Times New Roman" w:eastAsia="Times New Roman" w:hAnsi="Times New Roman"/>
                <w:sz w:val="28"/>
                <w:szCs w:val="28"/>
              </w:rPr>
              <w:t>разных видов и культурных практик</w:t>
            </w:r>
          </w:p>
        </w:tc>
        <w:tc>
          <w:tcPr>
            <w:tcW w:w="1003" w:type="dxa"/>
          </w:tcPr>
          <w:p w:rsidR="00AE7936" w:rsidRPr="00C33EB3" w:rsidRDefault="009A6A38"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5.</w:t>
            </w:r>
          </w:p>
        </w:tc>
        <w:tc>
          <w:tcPr>
            <w:tcW w:w="8067" w:type="dxa"/>
          </w:tcPr>
          <w:p w:rsidR="00AE7936" w:rsidRPr="00C33EB3" w:rsidRDefault="00AE7936" w:rsidP="00046729">
            <w:pPr>
              <w:spacing w:after="0" w:line="240" w:lineRule="auto"/>
              <w:rPr>
                <w:rFonts w:ascii="Times New Roman" w:eastAsia="Times New Roman" w:hAnsi="Times New Roman"/>
                <w:sz w:val="28"/>
                <w:szCs w:val="28"/>
              </w:rPr>
            </w:pPr>
            <w:r w:rsidRPr="00C33EB3">
              <w:rPr>
                <w:rFonts w:ascii="Times New Roman" w:eastAsia="Times New Roman" w:hAnsi="Times New Roman"/>
                <w:sz w:val="28"/>
                <w:szCs w:val="28"/>
              </w:rPr>
              <w:t>Способы и направления поддержки детской инициативы</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6.</w:t>
            </w:r>
          </w:p>
        </w:tc>
        <w:tc>
          <w:tcPr>
            <w:tcW w:w="8067" w:type="dxa"/>
          </w:tcPr>
          <w:p w:rsidR="00AE7936" w:rsidRPr="00C33EB3" w:rsidRDefault="00AE7936" w:rsidP="00046729">
            <w:pPr>
              <w:spacing w:after="0" w:line="240" w:lineRule="auto"/>
              <w:rPr>
                <w:rFonts w:ascii="Times New Roman" w:eastAsia="Times New Roman" w:hAnsi="Times New Roman"/>
                <w:sz w:val="28"/>
                <w:szCs w:val="28"/>
              </w:rPr>
            </w:pPr>
            <w:r w:rsidRPr="00C33EB3">
              <w:rPr>
                <w:rFonts w:ascii="Times New Roman" w:eastAsia="Times New Roman" w:hAnsi="Times New Roman"/>
                <w:sz w:val="28"/>
                <w:szCs w:val="28"/>
              </w:rPr>
              <w:t>Особенности взаимодействия педагогического коллектива с семьями воспитанников</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val="en-US" w:eastAsia="ru-RU"/>
              </w:rPr>
              <w:t>III</w:t>
            </w:r>
          </w:p>
        </w:tc>
        <w:tc>
          <w:tcPr>
            <w:tcW w:w="8067"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eastAsia="ru-RU"/>
              </w:rPr>
              <w:t>Организационный раздел</w:t>
            </w:r>
          </w:p>
        </w:tc>
        <w:tc>
          <w:tcPr>
            <w:tcW w:w="1003" w:type="dxa"/>
          </w:tcPr>
          <w:p w:rsidR="00AE7936" w:rsidRPr="00C33EB3" w:rsidRDefault="00AE7936" w:rsidP="00046729">
            <w:pPr>
              <w:spacing w:after="0" w:line="240" w:lineRule="auto"/>
              <w:jc w:val="center"/>
              <w:rPr>
                <w:rFonts w:ascii="Times New Roman" w:eastAsia="Times New Roman" w:hAnsi="Times New Roman"/>
                <w:color w:val="FF0000"/>
                <w:sz w:val="28"/>
                <w:szCs w:val="28"/>
                <w:lang w:eastAsia="ru-RU"/>
              </w:rPr>
            </w:pP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1.</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Описание материально-технического обеспечения Программы</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 xml:space="preserve">2. </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 xml:space="preserve">Распорядок и режим дня </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3.</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rPr>
              <w:t>Особенности традиционных событий, праздников, мероприятий</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4.</w:t>
            </w:r>
          </w:p>
        </w:tc>
        <w:tc>
          <w:tcPr>
            <w:tcW w:w="8067" w:type="dxa"/>
          </w:tcPr>
          <w:p w:rsidR="00AE7936" w:rsidRPr="00C33EB3" w:rsidRDefault="00AE7936" w:rsidP="00046729">
            <w:pPr>
              <w:spacing w:after="0" w:line="240" w:lineRule="auto"/>
              <w:jc w:val="both"/>
              <w:rPr>
                <w:rFonts w:ascii="Times New Roman" w:eastAsia="Times New Roman" w:hAnsi="Times New Roman"/>
                <w:sz w:val="28"/>
                <w:szCs w:val="28"/>
              </w:rPr>
            </w:pPr>
            <w:r w:rsidRPr="00C33EB3">
              <w:rPr>
                <w:rFonts w:ascii="Cambria" w:eastAsia="Times New Roman" w:hAnsi="Cambria"/>
                <w:sz w:val="28"/>
                <w:szCs w:val="28"/>
              </w:rPr>
              <w:t>Особенности организации развивающей предметно-пространственной среды</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val="en-US" w:eastAsia="ru-RU"/>
              </w:rPr>
              <w:t>IV</w:t>
            </w:r>
          </w:p>
        </w:tc>
        <w:tc>
          <w:tcPr>
            <w:tcW w:w="8067" w:type="dxa"/>
          </w:tcPr>
          <w:p w:rsidR="00AE7936" w:rsidRPr="00C33EB3" w:rsidRDefault="00AE7936" w:rsidP="00046729">
            <w:pPr>
              <w:spacing w:after="0" w:line="240" w:lineRule="auto"/>
              <w:jc w:val="center"/>
              <w:rPr>
                <w:rFonts w:ascii="Times New Roman" w:eastAsia="Times New Roman" w:hAnsi="Times New Roman"/>
                <w:b/>
                <w:sz w:val="28"/>
                <w:szCs w:val="28"/>
                <w:lang w:eastAsia="ru-RU"/>
              </w:rPr>
            </w:pPr>
            <w:r w:rsidRPr="00C33EB3">
              <w:rPr>
                <w:rFonts w:ascii="Times New Roman" w:eastAsia="Times New Roman" w:hAnsi="Times New Roman"/>
                <w:b/>
                <w:sz w:val="28"/>
                <w:szCs w:val="28"/>
                <w:lang w:eastAsia="ru-RU"/>
              </w:rPr>
              <w:t>Краткая презентация Программы</w:t>
            </w:r>
          </w:p>
        </w:tc>
        <w:tc>
          <w:tcPr>
            <w:tcW w:w="1003" w:type="dxa"/>
          </w:tcPr>
          <w:p w:rsidR="00AE7936" w:rsidRPr="00C33EB3" w:rsidRDefault="00AE7936" w:rsidP="00046729">
            <w:pPr>
              <w:spacing w:after="0" w:line="240" w:lineRule="auto"/>
              <w:jc w:val="center"/>
              <w:rPr>
                <w:rFonts w:ascii="Times New Roman" w:eastAsia="Times New Roman" w:hAnsi="Times New Roman"/>
                <w:color w:val="FF0000"/>
                <w:sz w:val="28"/>
                <w:szCs w:val="28"/>
                <w:lang w:eastAsia="ru-RU"/>
              </w:rPr>
            </w:pP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 xml:space="preserve">1. </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rPr>
              <w:t>Категория детей, на которых ориентирована Программа</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2.</w:t>
            </w:r>
          </w:p>
        </w:tc>
        <w:tc>
          <w:tcPr>
            <w:tcW w:w="8067" w:type="dxa"/>
          </w:tcPr>
          <w:p w:rsidR="00AE7936" w:rsidRPr="00C33EB3" w:rsidRDefault="00AE7936" w:rsidP="00046729">
            <w:pPr>
              <w:spacing w:after="0" w:line="240" w:lineRule="auto"/>
              <w:jc w:val="both"/>
              <w:rPr>
                <w:rFonts w:ascii="Times New Roman" w:eastAsia="Times New Roman" w:hAnsi="Times New Roman"/>
                <w:sz w:val="28"/>
                <w:szCs w:val="28"/>
              </w:rPr>
            </w:pPr>
            <w:r w:rsidRPr="00C33EB3">
              <w:rPr>
                <w:rFonts w:ascii="Cambria" w:eastAsia="Times New Roman" w:hAnsi="Cambria"/>
                <w:sz w:val="28"/>
                <w:szCs w:val="28"/>
              </w:rPr>
              <w:t>Основные подходы к формированию программы</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3.</w:t>
            </w:r>
          </w:p>
        </w:tc>
        <w:tc>
          <w:tcPr>
            <w:tcW w:w="8067" w:type="dxa"/>
          </w:tcPr>
          <w:p w:rsidR="00AE7936" w:rsidRPr="00C33EB3" w:rsidRDefault="00AE7936" w:rsidP="00046729">
            <w:pPr>
              <w:spacing w:after="0" w:line="240" w:lineRule="auto"/>
              <w:jc w:val="both"/>
              <w:rPr>
                <w:rFonts w:ascii="Cambria" w:eastAsia="Times New Roman" w:hAnsi="Cambria"/>
                <w:sz w:val="28"/>
                <w:szCs w:val="28"/>
              </w:rPr>
            </w:pPr>
            <w:r w:rsidRPr="00C33EB3">
              <w:rPr>
                <w:rFonts w:ascii="Times New Roman" w:eastAsia="Times New Roman" w:hAnsi="Times New Roman"/>
                <w:bCs/>
                <w:sz w:val="28"/>
                <w:szCs w:val="28"/>
                <w:lang w:eastAsia="ar-SA"/>
              </w:rPr>
              <w:t>Используемые Примерные программы</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r>
      <w:tr w:rsidR="00AE7936" w:rsidRPr="00C33EB3" w:rsidTr="00046729">
        <w:tc>
          <w:tcPr>
            <w:tcW w:w="861" w:type="dxa"/>
          </w:tcPr>
          <w:p w:rsidR="00AE7936" w:rsidRPr="00C33EB3" w:rsidRDefault="00AE7936" w:rsidP="00046729">
            <w:pPr>
              <w:spacing w:after="0" w:line="240" w:lineRule="auto"/>
              <w:jc w:val="center"/>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4.</w:t>
            </w:r>
          </w:p>
        </w:tc>
        <w:tc>
          <w:tcPr>
            <w:tcW w:w="8067" w:type="dxa"/>
          </w:tcPr>
          <w:p w:rsidR="00AE7936" w:rsidRPr="00C33EB3" w:rsidRDefault="00AE7936" w:rsidP="00046729">
            <w:pPr>
              <w:spacing w:after="0" w:line="240" w:lineRule="auto"/>
              <w:rPr>
                <w:rFonts w:ascii="Times New Roman" w:eastAsia="Times New Roman" w:hAnsi="Times New Roman"/>
                <w:sz w:val="28"/>
                <w:szCs w:val="28"/>
                <w:lang w:eastAsia="ru-RU"/>
              </w:rPr>
            </w:pPr>
            <w:r w:rsidRPr="00C33EB3">
              <w:rPr>
                <w:rFonts w:ascii="Times New Roman" w:eastAsia="Times New Roman" w:hAnsi="Times New Roman"/>
                <w:sz w:val="28"/>
                <w:szCs w:val="28"/>
                <w:lang w:eastAsia="ru-RU"/>
              </w:rPr>
              <w:t>Характер взаимодействия педагогического коллектива с семьями воспитанников</w:t>
            </w:r>
          </w:p>
        </w:tc>
        <w:tc>
          <w:tcPr>
            <w:tcW w:w="1003" w:type="dxa"/>
          </w:tcPr>
          <w:p w:rsidR="00AE7936" w:rsidRPr="00C33EB3" w:rsidRDefault="003D66FD" w:rsidP="0004672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r>
    </w:tbl>
    <w:p w:rsidR="00AE7936" w:rsidRPr="00C33EB3" w:rsidRDefault="00AE7936" w:rsidP="00AE7936">
      <w:pPr>
        <w:spacing w:after="0" w:line="240" w:lineRule="auto"/>
        <w:rPr>
          <w:rFonts w:ascii="Times New Roman" w:eastAsia="Times New Roman" w:hAnsi="Times New Roman"/>
          <w:sz w:val="24"/>
          <w:szCs w:val="24"/>
          <w:lang w:eastAsia="ru-RU"/>
        </w:rPr>
      </w:pPr>
    </w:p>
    <w:p w:rsidR="000605B7" w:rsidRPr="00AE7936" w:rsidRDefault="000605B7" w:rsidP="00AE7936">
      <w:pPr>
        <w:spacing w:after="0" w:line="240" w:lineRule="auto"/>
        <w:rPr>
          <w:rFonts w:ascii="Times New Roman" w:eastAsia="Times New Roman" w:hAnsi="Times New Roman"/>
          <w:bCs/>
          <w:sz w:val="24"/>
          <w:szCs w:val="24"/>
          <w:bdr w:val="none" w:sz="0" w:space="0" w:color="auto" w:frame="1"/>
          <w:lang w:eastAsia="ru-RU"/>
        </w:rPr>
      </w:pPr>
    </w:p>
    <w:p w:rsidR="000605B7" w:rsidRPr="00AE7936" w:rsidRDefault="000605B7" w:rsidP="00AE7936">
      <w:pPr>
        <w:spacing w:after="0" w:line="240" w:lineRule="auto"/>
        <w:rPr>
          <w:rFonts w:ascii="Times New Roman" w:eastAsia="Times New Roman" w:hAnsi="Times New Roman"/>
          <w:bCs/>
          <w:sz w:val="24"/>
          <w:szCs w:val="24"/>
          <w:bdr w:val="none" w:sz="0" w:space="0" w:color="auto" w:frame="1"/>
          <w:lang w:eastAsia="ru-RU"/>
        </w:rPr>
      </w:pPr>
    </w:p>
    <w:p w:rsidR="000605B7" w:rsidRPr="00F10087" w:rsidRDefault="000605B7" w:rsidP="00F10087">
      <w:pPr>
        <w:spacing w:after="0" w:line="240" w:lineRule="auto"/>
        <w:jc w:val="center"/>
        <w:rPr>
          <w:rFonts w:ascii="Times New Roman" w:hAnsi="Times New Roman"/>
          <w:b/>
          <w:bCs/>
          <w:iCs/>
          <w:sz w:val="28"/>
          <w:szCs w:val="28"/>
        </w:rPr>
      </w:pPr>
      <w:r w:rsidRPr="00F10087">
        <w:rPr>
          <w:rFonts w:ascii="Times New Roman" w:hAnsi="Times New Roman"/>
          <w:b/>
          <w:bCs/>
          <w:iCs/>
          <w:sz w:val="28"/>
          <w:szCs w:val="28"/>
          <w:lang w:val="en-US"/>
        </w:rPr>
        <w:t>I</w:t>
      </w:r>
      <w:r w:rsidRPr="00F10087">
        <w:rPr>
          <w:rFonts w:ascii="Times New Roman" w:hAnsi="Times New Roman"/>
          <w:b/>
          <w:bCs/>
          <w:iCs/>
          <w:sz w:val="28"/>
          <w:szCs w:val="28"/>
        </w:rPr>
        <w:t>.Целевой раздел:</w:t>
      </w:r>
    </w:p>
    <w:p w:rsidR="000605B7" w:rsidRPr="00AE7936" w:rsidRDefault="000605B7" w:rsidP="00F10087">
      <w:pPr>
        <w:spacing w:after="0" w:line="240" w:lineRule="auto"/>
        <w:jc w:val="center"/>
        <w:rPr>
          <w:rFonts w:ascii="Times New Roman" w:hAnsi="Times New Roman"/>
          <w:b/>
          <w:bCs/>
          <w:iCs/>
          <w:sz w:val="24"/>
          <w:szCs w:val="24"/>
        </w:rPr>
      </w:pPr>
      <w:r w:rsidRPr="00AE7936">
        <w:rPr>
          <w:rFonts w:ascii="Times New Roman" w:hAnsi="Times New Roman"/>
          <w:b/>
          <w:bCs/>
          <w:iCs/>
          <w:sz w:val="24"/>
          <w:szCs w:val="24"/>
        </w:rPr>
        <w:t>1. Пояснительная записка</w:t>
      </w:r>
    </w:p>
    <w:p w:rsidR="000605B7" w:rsidRPr="00AE7936" w:rsidRDefault="000605B7" w:rsidP="00AE7936">
      <w:pPr>
        <w:spacing w:after="0" w:line="240" w:lineRule="auto"/>
        <w:jc w:val="both"/>
        <w:rPr>
          <w:rFonts w:ascii="Times New Roman" w:hAnsi="Times New Roman"/>
          <w:b/>
          <w:sz w:val="24"/>
          <w:szCs w:val="24"/>
        </w:rPr>
      </w:pPr>
      <w:r w:rsidRPr="00AE7936">
        <w:rPr>
          <w:rFonts w:ascii="Times New Roman" w:hAnsi="Times New Roman"/>
          <w:b/>
          <w:sz w:val="24"/>
          <w:szCs w:val="24"/>
        </w:rPr>
        <w:t>Данная Программа  разработана в соответствии со следующими нормативными документами:</w:t>
      </w:r>
    </w:p>
    <w:p w:rsidR="000605B7" w:rsidRPr="00AE7936" w:rsidRDefault="000605B7" w:rsidP="00AE7936">
      <w:pPr>
        <w:pStyle w:val="a3"/>
        <w:ind w:left="0"/>
        <w:jc w:val="both"/>
      </w:pPr>
      <w:r w:rsidRPr="00AE7936">
        <w:t>1. Федеральным  законом  от  29  декабря  2012г.  №273-ФЗ  «Об  образовании  в Российской Федерации» принят Государственной Думой 21 декабря 2012 года, одобрен Советом Федерации 26 декабря 2012 года.</w:t>
      </w:r>
    </w:p>
    <w:p w:rsidR="000605B7" w:rsidRPr="00AE7936" w:rsidRDefault="000605B7" w:rsidP="00AE7936">
      <w:pPr>
        <w:pStyle w:val="a3"/>
        <w:ind w:left="0"/>
        <w:jc w:val="both"/>
      </w:pPr>
      <w:r w:rsidRPr="00AE7936">
        <w:t xml:space="preserve">2.Приказ Министерства образования и науки Российской Федерации от  17  октября  2013  г.  №  1155  г.  Москва.  Зарегистрирован  в  Минюсте  РФ  14 ноября 2013 г., регистрационный № 30384.«  Об утверждении Федерального государственного  образовательного стандарта  дошкольного образования». </w:t>
      </w:r>
    </w:p>
    <w:p w:rsidR="000605B7" w:rsidRPr="00AE7936" w:rsidRDefault="000605B7" w:rsidP="00AE7936">
      <w:pPr>
        <w:pStyle w:val="a3"/>
        <w:ind w:left="0"/>
        <w:jc w:val="both"/>
      </w:pPr>
      <w:r w:rsidRPr="00AE7936">
        <w:t xml:space="preserve">3. Комментарии </w:t>
      </w:r>
      <w:proofErr w:type="spellStart"/>
      <w:r w:rsidRPr="00AE7936">
        <w:t>Минобрнауки</w:t>
      </w:r>
      <w:proofErr w:type="spellEnd"/>
      <w:r w:rsidRPr="00AE7936">
        <w:t xml:space="preserve"> России к ФГОС ДО от 28.02.2014г №08-249</w:t>
      </w:r>
    </w:p>
    <w:p w:rsidR="000605B7" w:rsidRPr="00AE7936" w:rsidRDefault="000605B7" w:rsidP="00AE7936">
      <w:pPr>
        <w:pStyle w:val="a3"/>
        <w:ind w:left="0"/>
        <w:jc w:val="both"/>
      </w:pPr>
      <w:r w:rsidRPr="00AE7936">
        <w:t>4. Приказом Министерства образования и науки Российской Федерации от30.08.2013г №1014 об утверждении порядка организации и осуществления образовательной деятельности по основным образовательным программам.</w:t>
      </w:r>
    </w:p>
    <w:p w:rsidR="000605B7" w:rsidRPr="00AE7936" w:rsidRDefault="000605B7" w:rsidP="00AE7936">
      <w:pPr>
        <w:pStyle w:val="a3"/>
        <w:ind w:left="0"/>
        <w:jc w:val="both"/>
      </w:pPr>
      <w:r w:rsidRPr="00AE7936">
        <w:t>5. Приказом Министерства образования и науки Российской Федерации от 28.12.2010г №2106 «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0605B7" w:rsidRPr="00AE7936" w:rsidRDefault="000605B7" w:rsidP="00AE7936">
      <w:pPr>
        <w:pStyle w:val="a3"/>
        <w:ind w:left="0"/>
        <w:jc w:val="both"/>
      </w:pPr>
      <w:r w:rsidRPr="00AE7936">
        <w:t xml:space="preserve">6.Постановлением  Главного  государственного  санитарного  врача  Российской Федерации  от  15  мая  2013  г.  №26  г.  Москва  «Об  утверждении  </w:t>
      </w:r>
      <w:proofErr w:type="spellStart"/>
      <w:r w:rsidRPr="00AE7936">
        <w:t>СанПиН</w:t>
      </w:r>
      <w:proofErr w:type="spellEnd"/>
      <w:r w:rsidRPr="00AE7936">
        <w:t xml:space="preserve"> 2.4.1.3049-13«Санитарно-эпидемиологическими  требованиями  к устройству,  содержанию  и организации  режима  работы  дошкольных  образовательных  организаций» - </w:t>
      </w:r>
    </w:p>
    <w:p w:rsidR="000605B7" w:rsidRPr="00AE7936" w:rsidRDefault="000605B7" w:rsidP="00AE7936">
      <w:pPr>
        <w:pStyle w:val="a3"/>
        <w:ind w:left="0"/>
        <w:jc w:val="both"/>
      </w:pPr>
      <w:r w:rsidRPr="00AE7936">
        <w:t>7.Уставом ДОУ от   2015г</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8. Основной Образовательной программой ДОУ. </w:t>
      </w:r>
    </w:p>
    <w:p w:rsidR="000605B7" w:rsidRPr="00AE7936" w:rsidRDefault="000605B7" w:rsidP="00AE7936">
      <w:pPr>
        <w:spacing w:after="0" w:line="240" w:lineRule="auto"/>
        <w:jc w:val="both"/>
        <w:rPr>
          <w:rFonts w:ascii="Times New Roman" w:hAnsi="Times New Roman"/>
          <w:sz w:val="24"/>
          <w:szCs w:val="24"/>
        </w:rPr>
      </w:pPr>
    </w:p>
    <w:p w:rsidR="000605B7" w:rsidRPr="00AE7936" w:rsidRDefault="000605B7" w:rsidP="00AE7936">
      <w:pPr>
        <w:pStyle w:val="a3"/>
        <w:ind w:left="0" w:firstLine="708"/>
        <w:jc w:val="both"/>
        <w:rPr>
          <w:rStyle w:val="c7c9"/>
          <w:b/>
          <w:color w:val="000000"/>
          <w:shd w:val="clear" w:color="auto" w:fill="FFFFFF"/>
        </w:rPr>
      </w:pPr>
      <w:r w:rsidRPr="00AE7936">
        <w:rPr>
          <w:rStyle w:val="c9c7"/>
          <w:color w:val="000000"/>
          <w:shd w:val="clear" w:color="auto" w:fill="FFFFFF"/>
        </w:rPr>
        <w:t>Рабочая программа педагога-психолога   МДОУ «</w:t>
      </w:r>
      <w:proofErr w:type="spellStart"/>
      <w:r w:rsidRPr="00AE7936">
        <w:rPr>
          <w:rStyle w:val="c9c7"/>
          <w:color w:val="000000"/>
          <w:shd w:val="clear" w:color="auto" w:fill="FFFFFF"/>
        </w:rPr>
        <w:t>ЦРР-</w:t>
      </w:r>
      <w:r w:rsidRPr="00AE7936">
        <w:rPr>
          <w:rStyle w:val="c4c9c7"/>
          <w:iCs/>
          <w:color w:val="000000"/>
          <w:shd w:val="clear" w:color="auto" w:fill="FFFFFF"/>
        </w:rPr>
        <w:t>детский</w:t>
      </w:r>
      <w:proofErr w:type="spellEnd"/>
      <w:r w:rsidRPr="00AE7936">
        <w:rPr>
          <w:rStyle w:val="c4c9c7"/>
          <w:iCs/>
          <w:color w:val="000000"/>
          <w:shd w:val="clear" w:color="auto" w:fill="FFFFFF"/>
        </w:rPr>
        <w:t xml:space="preserve"> сад №10 г. Валуйки Белгородской области (далее Программа)</w:t>
      </w:r>
      <w:r w:rsidRPr="00AE7936">
        <w:rPr>
          <w:rStyle w:val="apple-converted-space"/>
          <w:iCs/>
          <w:color w:val="000000"/>
          <w:shd w:val="clear" w:color="auto" w:fill="FFFFFF"/>
        </w:rPr>
        <w:t> </w:t>
      </w:r>
      <w:r w:rsidRPr="00AE7936">
        <w:rPr>
          <w:rStyle w:val="c7c9"/>
          <w:color w:val="000000"/>
          <w:shd w:val="clear" w:color="auto" w:fill="FFFFFF"/>
        </w:rPr>
        <w:t xml:space="preserve">разработана с </w:t>
      </w:r>
      <w:r w:rsidRPr="00AE7936">
        <w:rPr>
          <w:rStyle w:val="c7c9"/>
          <w:b/>
          <w:color w:val="000000"/>
          <w:shd w:val="clear" w:color="auto" w:fill="FFFFFF"/>
        </w:rPr>
        <w:t xml:space="preserve">целью </w:t>
      </w:r>
      <w:proofErr w:type="spellStart"/>
      <w:r w:rsidRPr="00AE7936">
        <w:rPr>
          <w:rStyle w:val="c7c9"/>
          <w:b/>
          <w:color w:val="000000"/>
          <w:shd w:val="clear" w:color="auto" w:fill="FFFFFF"/>
        </w:rPr>
        <w:t>психолого</w:t>
      </w:r>
      <w:proofErr w:type="spellEnd"/>
      <w:r w:rsidRPr="00AE7936">
        <w:rPr>
          <w:rStyle w:val="c7c9"/>
          <w:b/>
          <w:color w:val="000000"/>
          <w:shd w:val="clear" w:color="auto" w:fill="FFFFFF"/>
        </w:rPr>
        <w:t xml:space="preserve"> - педагогической поддержки позитивной социализации и индивидуализации, развития личности детей дошкольного возраста.</w:t>
      </w:r>
    </w:p>
    <w:p w:rsidR="000605B7" w:rsidRPr="00AE7936" w:rsidRDefault="000605B7" w:rsidP="00AE7936">
      <w:pPr>
        <w:pStyle w:val="a3"/>
        <w:ind w:left="0" w:firstLine="708"/>
        <w:jc w:val="both"/>
      </w:pPr>
      <w:r w:rsidRPr="00AE7936">
        <w:rPr>
          <w:rStyle w:val="c4c9c7"/>
          <w:iCs/>
          <w:color w:val="000000"/>
          <w:shd w:val="clear" w:color="auto" w:fill="FFFFFF"/>
        </w:rPr>
        <w:t xml:space="preserve">Программа реализуется на государственном языке Российской Федерации- русском. </w:t>
      </w:r>
      <w:r w:rsidRPr="00AE7936">
        <w:t xml:space="preserve">Программа предусмотрена для освоения детьми в возрасте 2-3 лет  в период адаптации к условиям ДОУ и детьми групп компенсирующей направленности в возрасте от 5до 7 лет.  </w:t>
      </w:r>
    </w:p>
    <w:p w:rsidR="000605B7" w:rsidRPr="00AE7936" w:rsidRDefault="000605B7" w:rsidP="00AE7936">
      <w:pPr>
        <w:spacing w:after="0" w:line="240" w:lineRule="auto"/>
        <w:ind w:firstLine="708"/>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Программа определяет содержание и структуру деятельности педагога-психолога </w:t>
      </w:r>
      <w:r w:rsidRPr="00AE7936">
        <w:rPr>
          <w:rFonts w:ascii="Times New Roman" w:hAnsi="Times New Roman"/>
          <w:sz w:val="24"/>
          <w:szCs w:val="24"/>
        </w:rPr>
        <w:t xml:space="preserve">в МДОУ </w:t>
      </w:r>
      <w:r w:rsidRPr="00AE7936">
        <w:rPr>
          <w:rStyle w:val="c9c7"/>
          <w:rFonts w:ascii="Times New Roman" w:hAnsi="Times New Roman"/>
          <w:color w:val="000000"/>
          <w:sz w:val="24"/>
          <w:szCs w:val="24"/>
          <w:shd w:val="clear" w:color="auto" w:fill="FFFFFF"/>
        </w:rPr>
        <w:t>«</w:t>
      </w:r>
      <w:proofErr w:type="spellStart"/>
      <w:r w:rsidRPr="00AE7936">
        <w:rPr>
          <w:rStyle w:val="c9c7"/>
          <w:rFonts w:ascii="Times New Roman" w:hAnsi="Times New Roman"/>
          <w:color w:val="000000"/>
          <w:sz w:val="24"/>
          <w:szCs w:val="24"/>
          <w:shd w:val="clear" w:color="auto" w:fill="FFFFFF"/>
        </w:rPr>
        <w:t>ЦРР-</w:t>
      </w:r>
      <w:r w:rsidRPr="00AE7936">
        <w:rPr>
          <w:rStyle w:val="c4c9c7"/>
          <w:rFonts w:ascii="Times New Roman" w:hAnsi="Times New Roman"/>
          <w:iCs/>
          <w:color w:val="000000"/>
          <w:sz w:val="24"/>
          <w:szCs w:val="24"/>
          <w:shd w:val="clear" w:color="auto" w:fill="FFFFFF"/>
        </w:rPr>
        <w:t>детский</w:t>
      </w:r>
      <w:proofErr w:type="spellEnd"/>
      <w:r w:rsidRPr="00AE7936">
        <w:rPr>
          <w:rStyle w:val="c4c9c7"/>
          <w:rFonts w:ascii="Times New Roman" w:hAnsi="Times New Roman"/>
          <w:iCs/>
          <w:color w:val="000000"/>
          <w:sz w:val="24"/>
          <w:szCs w:val="24"/>
          <w:shd w:val="clear" w:color="auto" w:fill="FFFFFF"/>
        </w:rPr>
        <w:t xml:space="preserve"> сад №10» г. Валуйки Белгородской области </w:t>
      </w:r>
      <w:r w:rsidRPr="00AE7936">
        <w:rPr>
          <w:rFonts w:ascii="Times New Roman" w:eastAsia="Times New Roman" w:hAnsi="Times New Roman"/>
          <w:sz w:val="24"/>
          <w:szCs w:val="24"/>
          <w:lang w:eastAsia="ru-RU"/>
        </w:rPr>
        <w:t xml:space="preserve">по направлениям: </w:t>
      </w:r>
      <w:proofErr w:type="spellStart"/>
      <w:r w:rsidRPr="00AE7936">
        <w:rPr>
          <w:rFonts w:ascii="Times New Roman" w:eastAsia="Times New Roman" w:hAnsi="Times New Roman"/>
          <w:sz w:val="24"/>
          <w:szCs w:val="24"/>
          <w:lang w:eastAsia="ru-RU"/>
        </w:rPr>
        <w:t>психопрофилактика</w:t>
      </w:r>
      <w:proofErr w:type="spellEnd"/>
      <w:r w:rsidRPr="00AE7936">
        <w:rPr>
          <w:rFonts w:ascii="Times New Roman" w:eastAsia="Times New Roman" w:hAnsi="Times New Roman"/>
          <w:sz w:val="24"/>
          <w:szCs w:val="24"/>
          <w:lang w:eastAsia="ru-RU"/>
        </w:rPr>
        <w:t xml:space="preserve">, психодиагностика, </w:t>
      </w:r>
      <w:proofErr w:type="spellStart"/>
      <w:r w:rsidRPr="00AE7936">
        <w:rPr>
          <w:rFonts w:ascii="Times New Roman" w:eastAsia="Times New Roman" w:hAnsi="Times New Roman"/>
          <w:sz w:val="24"/>
          <w:szCs w:val="24"/>
          <w:lang w:eastAsia="ru-RU"/>
        </w:rPr>
        <w:t>психокоррекция</w:t>
      </w:r>
      <w:proofErr w:type="spellEnd"/>
      <w:r w:rsidRPr="00AE7936">
        <w:rPr>
          <w:rFonts w:ascii="Times New Roman" w:eastAsia="Times New Roman" w:hAnsi="Times New Roman"/>
          <w:sz w:val="24"/>
          <w:szCs w:val="24"/>
          <w:lang w:eastAsia="ru-RU"/>
        </w:rPr>
        <w:t xml:space="preserve">, психологическое консультирование. </w:t>
      </w:r>
    </w:p>
    <w:p w:rsidR="000605B7" w:rsidRPr="00AE7936" w:rsidRDefault="000605B7" w:rsidP="00AE7936">
      <w:pPr>
        <w:pStyle w:val="a3"/>
        <w:ind w:left="0"/>
        <w:jc w:val="both"/>
        <w:rPr>
          <w:rStyle w:val="c4c9c7"/>
          <w:iCs/>
          <w:color w:val="000000"/>
          <w:shd w:val="clear" w:color="auto" w:fill="FFFFFF"/>
        </w:rPr>
      </w:pPr>
    </w:p>
    <w:p w:rsidR="000605B7" w:rsidRPr="00AE7936" w:rsidRDefault="000605B7" w:rsidP="00AE7936">
      <w:pPr>
        <w:pStyle w:val="2"/>
        <w:jc w:val="both"/>
        <w:outlineLvl w:val="1"/>
        <w:rPr>
          <w:i w:val="0"/>
          <w:sz w:val="24"/>
          <w:szCs w:val="24"/>
        </w:rPr>
      </w:pPr>
      <w:r w:rsidRPr="00AE7936">
        <w:rPr>
          <w:bCs/>
          <w:i w:val="0"/>
          <w:sz w:val="24"/>
          <w:szCs w:val="24"/>
          <w:bdr w:val="none" w:sz="0" w:space="0" w:color="auto" w:frame="1"/>
          <w:lang w:eastAsia="ru-RU"/>
        </w:rPr>
        <w:t>1.</w:t>
      </w:r>
      <w:r w:rsidRPr="00AE7936">
        <w:rPr>
          <w:bCs/>
          <w:i w:val="0"/>
          <w:sz w:val="24"/>
          <w:szCs w:val="24"/>
          <w:bdr w:val="none" w:sz="0" w:space="0" w:color="auto" w:frame="1"/>
          <w:lang w:val="en-US" w:eastAsia="ru-RU"/>
        </w:rPr>
        <w:t>1</w:t>
      </w:r>
      <w:r w:rsidRPr="00AE7936">
        <w:rPr>
          <w:bCs/>
          <w:i w:val="0"/>
          <w:sz w:val="24"/>
          <w:szCs w:val="24"/>
          <w:bdr w:val="none" w:sz="0" w:space="0" w:color="auto" w:frame="1"/>
          <w:lang w:eastAsia="ru-RU"/>
        </w:rPr>
        <w:t xml:space="preserve">. </w:t>
      </w:r>
      <w:r w:rsidRPr="00AE7936">
        <w:rPr>
          <w:i w:val="0"/>
          <w:sz w:val="24"/>
          <w:szCs w:val="24"/>
        </w:rPr>
        <w:t xml:space="preserve">Цели и задачи  </w:t>
      </w:r>
      <w:r w:rsidRPr="00AE7936">
        <w:rPr>
          <w:i w:val="0"/>
          <w:sz w:val="24"/>
          <w:szCs w:val="24"/>
          <w:lang w:val="en-US"/>
        </w:rPr>
        <w:t>П</w:t>
      </w:r>
      <w:proofErr w:type="spellStart"/>
      <w:r w:rsidRPr="00AE7936">
        <w:rPr>
          <w:i w:val="0"/>
          <w:sz w:val="24"/>
          <w:szCs w:val="24"/>
        </w:rPr>
        <w:t>рограммы</w:t>
      </w:r>
      <w:proofErr w:type="spellEnd"/>
    </w:p>
    <w:p w:rsidR="000605B7" w:rsidRPr="00AE7936" w:rsidRDefault="000605B7" w:rsidP="00AE7936">
      <w:pPr>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Педагог-психолог МДОУ осуществляет деятельность в пределах своей профессиональной компетентности, работая с детьми в адаптационный период и с детьми с ОВЗ (нарушение речи), имеющими проблемы в развитии эмоционально-личностной и познавательной сферы.</w:t>
      </w:r>
    </w:p>
    <w:p w:rsidR="000605B7" w:rsidRPr="00AE7936" w:rsidRDefault="000605B7" w:rsidP="00AE7936">
      <w:pPr>
        <w:spacing w:after="0" w:line="240" w:lineRule="auto"/>
        <w:ind w:firstLine="708"/>
        <w:contextualSpacing/>
        <w:jc w:val="both"/>
        <w:rPr>
          <w:rFonts w:ascii="Times New Roman" w:eastAsia="Times New Roman" w:hAnsi="Times New Roman"/>
          <w:bCs/>
          <w:sz w:val="24"/>
          <w:szCs w:val="24"/>
          <w:lang w:eastAsia="ru-RU"/>
        </w:rPr>
      </w:pPr>
      <w:r w:rsidRPr="00AE7936">
        <w:rPr>
          <w:rFonts w:ascii="Times New Roman" w:eastAsia="Times New Roman" w:hAnsi="Times New Roman"/>
          <w:b/>
          <w:bCs/>
          <w:sz w:val="24"/>
          <w:szCs w:val="24"/>
          <w:lang w:eastAsia="ru-RU"/>
        </w:rPr>
        <w:t xml:space="preserve">Цель деятельности </w:t>
      </w:r>
      <w:r w:rsidRPr="00AE7936">
        <w:rPr>
          <w:rFonts w:ascii="Times New Roman" w:eastAsia="Times New Roman" w:hAnsi="Times New Roman"/>
          <w:bCs/>
          <w:sz w:val="24"/>
          <w:szCs w:val="24"/>
          <w:lang w:eastAsia="ru-RU"/>
        </w:rPr>
        <w:t xml:space="preserve">педагога-психолога, реализующаяся в данной рабочей программе, -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 </w:t>
      </w:r>
      <w:r w:rsidRPr="00AE7936">
        <w:rPr>
          <w:rFonts w:ascii="Times New Roman" w:eastAsia="Times New Roman" w:hAnsi="Times New Roman"/>
          <w:sz w:val="24"/>
          <w:szCs w:val="24"/>
          <w:lang w:eastAsia="ru-RU"/>
        </w:rPr>
        <w:t>развитие физических, интеллектуальных и личностных качеств с приоритетным направлением художественно-эстетического развития.</w:t>
      </w:r>
    </w:p>
    <w:p w:rsidR="000605B7" w:rsidRDefault="000605B7" w:rsidP="00AE7936">
      <w:pPr>
        <w:autoSpaceDE w:val="0"/>
        <w:autoSpaceDN w:val="0"/>
        <w:adjustRightInd w:val="0"/>
        <w:spacing w:after="0" w:line="240" w:lineRule="auto"/>
        <w:rPr>
          <w:rFonts w:ascii="Times New Roman" w:eastAsia="Times New Roman" w:hAnsi="Times New Roman"/>
          <w:color w:val="000000"/>
          <w:sz w:val="24"/>
          <w:szCs w:val="24"/>
          <w:lang w:eastAsia="ru-RU"/>
        </w:rPr>
      </w:pPr>
    </w:p>
    <w:p w:rsidR="00AE7936" w:rsidRPr="00AE7936" w:rsidRDefault="00AE7936" w:rsidP="00AE7936">
      <w:pPr>
        <w:autoSpaceDE w:val="0"/>
        <w:autoSpaceDN w:val="0"/>
        <w:adjustRightInd w:val="0"/>
        <w:spacing w:after="0" w:line="240" w:lineRule="auto"/>
        <w:rPr>
          <w:rFonts w:ascii="Times New Roman" w:eastAsia="Times New Roman" w:hAnsi="Times New Roman"/>
          <w:color w:val="000000"/>
          <w:sz w:val="24"/>
          <w:szCs w:val="24"/>
          <w:lang w:eastAsia="ru-RU"/>
        </w:rPr>
      </w:pPr>
    </w:p>
    <w:p w:rsidR="000605B7" w:rsidRPr="00AE7936" w:rsidRDefault="000605B7" w:rsidP="00AE7936">
      <w:pPr>
        <w:spacing w:after="0" w:line="240" w:lineRule="auto"/>
        <w:ind w:firstLine="708"/>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lastRenderedPageBreak/>
        <w:t xml:space="preserve">Данная цель конкретизируется в следующих </w:t>
      </w:r>
      <w:r w:rsidRPr="00AE7936">
        <w:rPr>
          <w:rFonts w:ascii="Times New Roman" w:eastAsia="Times New Roman" w:hAnsi="Times New Roman"/>
          <w:b/>
          <w:sz w:val="24"/>
          <w:szCs w:val="24"/>
          <w:lang w:eastAsia="ru-RU"/>
        </w:rPr>
        <w:t>задачах</w:t>
      </w:r>
      <w:r w:rsidRPr="00AE7936">
        <w:rPr>
          <w:rFonts w:ascii="Times New Roman" w:eastAsia="Times New Roman" w:hAnsi="Times New Roman"/>
          <w:sz w:val="24"/>
          <w:szCs w:val="24"/>
          <w:lang w:eastAsia="ru-RU"/>
        </w:rPr>
        <w:t xml:space="preserve">: </w:t>
      </w:r>
    </w:p>
    <w:p w:rsidR="000605B7" w:rsidRPr="00AE7936" w:rsidRDefault="000605B7" w:rsidP="00AE7936">
      <w:pPr>
        <w:spacing w:after="0" w:line="240" w:lineRule="auto"/>
        <w:jc w:val="both"/>
        <w:rPr>
          <w:rFonts w:ascii="Times New Roman" w:hAnsi="Times New Roman"/>
          <w:b/>
          <w:sz w:val="24"/>
          <w:szCs w:val="24"/>
        </w:rPr>
      </w:pPr>
      <w:r w:rsidRPr="00AE7936">
        <w:rPr>
          <w:rFonts w:ascii="Times New Roman" w:hAnsi="Times New Roman"/>
          <w:b/>
          <w:sz w:val="24"/>
          <w:szCs w:val="24"/>
        </w:rPr>
        <w:t>Задачи:</w:t>
      </w:r>
    </w:p>
    <w:p w:rsidR="000605B7" w:rsidRPr="00AE7936" w:rsidRDefault="000605B7" w:rsidP="00AE7936">
      <w:pPr>
        <w:spacing w:after="0" w:line="240" w:lineRule="auto"/>
        <w:contextualSpacing/>
        <w:jc w:val="both"/>
        <w:rPr>
          <w:rFonts w:ascii="Times New Roman" w:eastAsia="Times New Roman" w:hAnsi="Times New Roman"/>
          <w:bCs/>
          <w:sz w:val="24"/>
          <w:szCs w:val="24"/>
          <w:lang w:eastAsia="ru-RU"/>
        </w:rPr>
      </w:pPr>
      <w:r w:rsidRPr="00AE7936">
        <w:rPr>
          <w:rFonts w:ascii="Times New Roman" w:eastAsia="Times New Roman" w:hAnsi="Times New Roman"/>
          <w:bCs/>
          <w:sz w:val="24"/>
          <w:szCs w:val="24"/>
          <w:lang w:eastAsia="ru-RU"/>
        </w:rPr>
        <w:t>-определение индивидуальных образовательных потребностей детей;</w:t>
      </w:r>
    </w:p>
    <w:p w:rsidR="000605B7" w:rsidRPr="00AE7936" w:rsidRDefault="000605B7" w:rsidP="00AE7936">
      <w:pPr>
        <w:spacing w:after="0" w:line="240" w:lineRule="auto"/>
        <w:contextualSpacing/>
        <w:jc w:val="both"/>
        <w:rPr>
          <w:rFonts w:ascii="Times New Roman" w:eastAsia="Times New Roman" w:hAnsi="Times New Roman"/>
          <w:bCs/>
          <w:sz w:val="24"/>
          <w:szCs w:val="24"/>
          <w:lang w:eastAsia="ru-RU"/>
        </w:rPr>
      </w:pPr>
      <w:r w:rsidRPr="00AE7936">
        <w:rPr>
          <w:rFonts w:ascii="Times New Roman" w:eastAsia="Times New Roman" w:hAnsi="Times New Roman"/>
          <w:bCs/>
          <w:sz w:val="24"/>
          <w:szCs w:val="24"/>
          <w:lang w:eastAsia="ru-RU"/>
        </w:rPr>
        <w:t>- предотвращение и преодоление трудностей развития дошкольников;</w:t>
      </w:r>
    </w:p>
    <w:p w:rsidR="000605B7" w:rsidRPr="00AE7936" w:rsidRDefault="000605B7" w:rsidP="00AE7936">
      <w:pPr>
        <w:spacing w:after="0" w:line="240" w:lineRule="auto"/>
        <w:contextualSpacing/>
        <w:jc w:val="both"/>
        <w:rPr>
          <w:rFonts w:ascii="Times New Roman" w:eastAsia="Times New Roman" w:hAnsi="Times New Roman"/>
          <w:bCs/>
          <w:sz w:val="24"/>
          <w:szCs w:val="24"/>
          <w:lang w:eastAsia="ru-RU"/>
        </w:rPr>
      </w:pPr>
      <w:r w:rsidRPr="00AE7936">
        <w:rPr>
          <w:rFonts w:ascii="Times New Roman" w:eastAsia="Times New Roman" w:hAnsi="Times New Roman"/>
          <w:bCs/>
          <w:sz w:val="24"/>
          <w:szCs w:val="24"/>
          <w:lang w:eastAsia="ru-RU"/>
        </w:rPr>
        <w:t>-создание соответствующих психологических условий для успешного освоения дошкольником образовательных областей;</w:t>
      </w:r>
    </w:p>
    <w:p w:rsidR="000605B7" w:rsidRPr="00AE7936" w:rsidRDefault="000605B7" w:rsidP="00AE7936">
      <w:pPr>
        <w:pStyle w:val="a4"/>
        <w:tabs>
          <w:tab w:val="left" w:pos="284"/>
        </w:tabs>
        <w:jc w:val="both"/>
        <w:rPr>
          <w:rFonts w:ascii="Times New Roman" w:hAnsi="Times New Roman" w:cs="Times New Roman"/>
          <w:lang w:bidi="he-IL"/>
        </w:rPr>
      </w:pPr>
      <w:r w:rsidRPr="00AE7936">
        <w:rPr>
          <w:rFonts w:ascii="Times New Roman" w:hAnsi="Times New Roman" w:cs="Times New Roman"/>
          <w:lang w:bidi="he-IL"/>
        </w:rPr>
        <w:t>- формирование предпосылок учебной деятельности, инициативности, самостоятельности и ответственности активной жизненной позиции;</w:t>
      </w:r>
    </w:p>
    <w:p w:rsidR="000605B7" w:rsidRPr="00AE7936" w:rsidRDefault="000605B7" w:rsidP="00AE7936">
      <w:pPr>
        <w:pStyle w:val="a4"/>
        <w:tabs>
          <w:tab w:val="left" w:pos="284"/>
        </w:tabs>
        <w:jc w:val="both"/>
        <w:rPr>
          <w:rFonts w:ascii="Times New Roman" w:hAnsi="Times New Roman" w:cs="Times New Roman"/>
          <w:lang w:bidi="he-IL"/>
        </w:rPr>
      </w:pPr>
      <w:r w:rsidRPr="00AE7936">
        <w:rPr>
          <w:rFonts w:ascii="Times New Roman" w:hAnsi="Times New Roman" w:cs="Times New Roman"/>
          <w:lang w:bidi="he-IL"/>
        </w:rPr>
        <w:t xml:space="preserve">-установление партнерских взаимоотношений с семьей, повышение </w:t>
      </w:r>
      <w:r w:rsidRPr="00AE7936">
        <w:rPr>
          <w:rFonts w:ascii="Times New Roman" w:hAnsi="Times New Roman" w:cs="Times New Roman"/>
        </w:rPr>
        <w:t xml:space="preserve">психолого-педагогической </w:t>
      </w:r>
      <w:r w:rsidRPr="00AE7936">
        <w:rPr>
          <w:rFonts w:ascii="Times New Roman" w:hAnsi="Times New Roman" w:cs="Times New Roman"/>
          <w:lang w:bidi="he-IL"/>
        </w:rPr>
        <w:t>компетентности родителей (законных представителей) в вопросах психологического развития;</w:t>
      </w:r>
    </w:p>
    <w:p w:rsidR="000605B7" w:rsidRPr="00AE7936" w:rsidRDefault="000605B7" w:rsidP="00AE7936">
      <w:pPr>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-повышение психологической культуры педагогов.</w:t>
      </w:r>
    </w:p>
    <w:p w:rsidR="000605B7" w:rsidRPr="00AE7936" w:rsidRDefault="000605B7" w:rsidP="00AE7936">
      <w:pPr>
        <w:spacing w:after="0" w:line="240" w:lineRule="auto"/>
        <w:jc w:val="both"/>
        <w:rPr>
          <w:rFonts w:ascii="Times New Roman" w:eastAsia="Times New Roman" w:hAnsi="Times New Roman"/>
          <w:sz w:val="24"/>
          <w:szCs w:val="24"/>
          <w:lang w:eastAsia="ru-RU"/>
        </w:rPr>
      </w:pPr>
    </w:p>
    <w:p w:rsidR="000605B7" w:rsidRPr="00AE7936" w:rsidRDefault="000605B7" w:rsidP="00AE7936">
      <w:pPr>
        <w:spacing w:after="0" w:line="240" w:lineRule="auto"/>
        <w:ind w:firstLine="708"/>
        <w:jc w:val="both"/>
        <w:rPr>
          <w:rFonts w:ascii="Times New Roman" w:eastAsia="Times New Roman" w:hAnsi="Times New Roman"/>
          <w:sz w:val="24"/>
          <w:szCs w:val="24"/>
          <w:highlight w:val="yellow"/>
          <w:lang w:eastAsia="ru-RU"/>
        </w:rPr>
      </w:pPr>
      <w:r w:rsidRPr="00AE7936">
        <w:rPr>
          <w:rFonts w:ascii="Times New Roman" w:eastAsia="Times New Roman" w:hAnsi="Times New Roman"/>
          <w:sz w:val="24"/>
          <w:szCs w:val="24"/>
          <w:lang w:eastAsia="ru-RU"/>
        </w:rPr>
        <w:t xml:space="preserve">Психологическое сопровождение рассматривается как стратегия работы педагога-психолога МДОУ, направленная на создание социально-психологических условий для успешного развития и обучения каждого ребенка. </w:t>
      </w:r>
    </w:p>
    <w:p w:rsidR="000605B7" w:rsidRPr="00AE7936" w:rsidRDefault="000605B7" w:rsidP="00AE7936">
      <w:pPr>
        <w:spacing w:after="0" w:line="240" w:lineRule="auto"/>
        <w:ind w:firstLine="709"/>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  Задачи психологического сопровождения конкретизируются в зависимости от возраста детей, уровня их развития. </w:t>
      </w:r>
    </w:p>
    <w:p w:rsidR="000605B7" w:rsidRPr="00AE7936" w:rsidRDefault="000605B7" w:rsidP="00AE7936">
      <w:pPr>
        <w:pStyle w:val="a4"/>
        <w:tabs>
          <w:tab w:val="left" w:pos="284"/>
        </w:tabs>
        <w:jc w:val="both"/>
        <w:rPr>
          <w:rFonts w:ascii="Times New Roman" w:hAnsi="Times New Roman" w:cs="Times New Roman"/>
          <w:lang w:bidi="he-IL"/>
        </w:rPr>
      </w:pPr>
    </w:p>
    <w:p w:rsidR="000605B7" w:rsidRPr="00AE7936" w:rsidRDefault="000605B7" w:rsidP="00AE7936">
      <w:pPr>
        <w:shd w:val="clear" w:color="auto" w:fill="FFFFFF"/>
        <w:tabs>
          <w:tab w:val="left" w:pos="284"/>
        </w:tabs>
        <w:spacing w:after="0" w:line="240" w:lineRule="auto"/>
        <w:jc w:val="both"/>
        <w:rPr>
          <w:rFonts w:ascii="Times New Roman" w:hAnsi="Times New Roman"/>
          <w:b/>
          <w:bCs/>
          <w:color w:val="000000"/>
          <w:spacing w:val="2"/>
          <w:sz w:val="24"/>
          <w:szCs w:val="24"/>
        </w:rPr>
      </w:pPr>
      <w:r w:rsidRPr="00AE7936">
        <w:rPr>
          <w:rFonts w:ascii="Times New Roman" w:hAnsi="Times New Roman"/>
          <w:b/>
          <w:bCs/>
          <w:color w:val="000000"/>
          <w:spacing w:val="2"/>
          <w:sz w:val="24"/>
          <w:szCs w:val="24"/>
        </w:rPr>
        <w:t xml:space="preserve">1.2. Принципы и подходы к формированию Программы: </w:t>
      </w:r>
    </w:p>
    <w:p w:rsidR="000605B7" w:rsidRPr="00AE7936" w:rsidRDefault="000605B7" w:rsidP="00AE7936">
      <w:pPr>
        <w:tabs>
          <w:tab w:val="left" w:pos="6705"/>
        </w:tabs>
        <w:spacing w:after="0" w:line="240" w:lineRule="auto"/>
        <w:ind w:firstLine="709"/>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   При разработке Программы учитывались научные подходы формирования личности ребенка: </w:t>
      </w:r>
    </w:p>
    <w:p w:rsidR="000605B7" w:rsidRPr="00AE7936" w:rsidRDefault="000605B7" w:rsidP="00AE7936">
      <w:pPr>
        <w:shd w:val="clear" w:color="auto" w:fill="FFFFFF"/>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Культурно-исторический подход (</w:t>
      </w:r>
      <w:proofErr w:type="spellStart"/>
      <w:r w:rsidRPr="00AE7936">
        <w:rPr>
          <w:rFonts w:ascii="Times New Roman" w:eastAsia="Times New Roman" w:hAnsi="Times New Roman"/>
          <w:sz w:val="24"/>
          <w:szCs w:val="24"/>
          <w:lang w:eastAsia="ru-RU"/>
        </w:rPr>
        <w:t>Л.С.Выготский</w:t>
      </w:r>
      <w:proofErr w:type="spellEnd"/>
      <w:r w:rsidRPr="00AE7936">
        <w:rPr>
          <w:rFonts w:ascii="Times New Roman" w:eastAsia="Times New Roman" w:hAnsi="Times New Roman"/>
          <w:sz w:val="24"/>
          <w:szCs w:val="24"/>
          <w:lang w:eastAsia="ru-RU"/>
        </w:rPr>
        <w:t xml:space="preserve">, </w:t>
      </w:r>
      <w:proofErr w:type="spellStart"/>
      <w:r w:rsidRPr="00AE7936">
        <w:rPr>
          <w:rFonts w:ascii="Times New Roman" w:eastAsia="Times New Roman" w:hAnsi="Times New Roman"/>
          <w:sz w:val="24"/>
          <w:szCs w:val="24"/>
          <w:lang w:eastAsia="ru-RU"/>
        </w:rPr>
        <w:t>А.Р.Лурия</w:t>
      </w:r>
      <w:proofErr w:type="spellEnd"/>
      <w:r w:rsidRPr="00AE7936">
        <w:rPr>
          <w:rFonts w:ascii="Times New Roman" w:eastAsia="Times New Roman" w:hAnsi="Times New Roman"/>
          <w:sz w:val="24"/>
          <w:szCs w:val="24"/>
          <w:lang w:eastAsia="ru-RU"/>
        </w:rPr>
        <w:t>) ;</w:t>
      </w:r>
    </w:p>
    <w:p w:rsidR="000605B7" w:rsidRPr="00AE7936" w:rsidRDefault="000605B7" w:rsidP="00AE7936">
      <w:pPr>
        <w:shd w:val="clear" w:color="auto" w:fill="FFFFFF"/>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 </w:t>
      </w:r>
      <w:proofErr w:type="spellStart"/>
      <w:r w:rsidRPr="00AE7936">
        <w:rPr>
          <w:rFonts w:ascii="Times New Roman" w:eastAsia="Times New Roman" w:hAnsi="Times New Roman"/>
          <w:sz w:val="24"/>
          <w:szCs w:val="24"/>
          <w:lang w:eastAsia="ru-RU"/>
        </w:rPr>
        <w:t>Деятельностный</w:t>
      </w:r>
      <w:proofErr w:type="spellEnd"/>
      <w:r w:rsidRPr="00AE7936">
        <w:rPr>
          <w:rFonts w:ascii="Times New Roman" w:eastAsia="Times New Roman" w:hAnsi="Times New Roman"/>
          <w:sz w:val="24"/>
          <w:szCs w:val="24"/>
          <w:lang w:eastAsia="ru-RU"/>
        </w:rPr>
        <w:t xml:space="preserve">  подход  (</w:t>
      </w:r>
      <w:proofErr w:type="spellStart"/>
      <w:r w:rsidRPr="00AE7936">
        <w:rPr>
          <w:rFonts w:ascii="Times New Roman" w:eastAsia="Times New Roman" w:hAnsi="Times New Roman"/>
          <w:sz w:val="24"/>
          <w:szCs w:val="24"/>
          <w:lang w:eastAsia="ru-RU"/>
        </w:rPr>
        <w:t>Л.А.Венгер</w:t>
      </w:r>
      <w:proofErr w:type="spellEnd"/>
      <w:r w:rsidRPr="00AE7936">
        <w:rPr>
          <w:rFonts w:ascii="Times New Roman" w:eastAsia="Times New Roman" w:hAnsi="Times New Roman"/>
          <w:sz w:val="24"/>
          <w:szCs w:val="24"/>
          <w:lang w:eastAsia="ru-RU"/>
        </w:rPr>
        <w:t xml:space="preserve">, В.В.Давыдов, А.В.Запорожец, А.Н.Леонтьев, </w:t>
      </w:r>
      <w:proofErr w:type="spellStart"/>
      <w:r w:rsidRPr="00AE7936">
        <w:rPr>
          <w:rFonts w:ascii="Times New Roman" w:eastAsia="Times New Roman" w:hAnsi="Times New Roman"/>
          <w:sz w:val="24"/>
          <w:szCs w:val="24"/>
          <w:lang w:eastAsia="ru-RU"/>
        </w:rPr>
        <w:t>Н.Н.Поддьяков</w:t>
      </w:r>
      <w:proofErr w:type="spellEnd"/>
      <w:r w:rsidRPr="00AE7936">
        <w:rPr>
          <w:rFonts w:ascii="Times New Roman" w:eastAsia="Times New Roman" w:hAnsi="Times New Roman"/>
          <w:sz w:val="24"/>
          <w:szCs w:val="24"/>
          <w:lang w:eastAsia="ru-RU"/>
        </w:rPr>
        <w:t xml:space="preserve">, </w:t>
      </w:r>
      <w:proofErr w:type="spellStart"/>
      <w:r w:rsidRPr="00AE7936">
        <w:rPr>
          <w:rFonts w:ascii="Times New Roman" w:eastAsia="Times New Roman" w:hAnsi="Times New Roman"/>
          <w:sz w:val="24"/>
          <w:szCs w:val="24"/>
          <w:lang w:eastAsia="ru-RU"/>
        </w:rPr>
        <w:t>Д.Б.Эльконин</w:t>
      </w:r>
      <w:proofErr w:type="spellEnd"/>
      <w:r w:rsidRPr="00AE7936">
        <w:rPr>
          <w:rFonts w:ascii="Times New Roman" w:eastAsia="Times New Roman" w:hAnsi="Times New Roman"/>
          <w:sz w:val="24"/>
          <w:szCs w:val="24"/>
          <w:lang w:eastAsia="ru-RU"/>
        </w:rPr>
        <w:t xml:space="preserve"> и др.);</w:t>
      </w:r>
    </w:p>
    <w:p w:rsidR="000605B7" w:rsidRPr="00AE7936" w:rsidRDefault="000605B7" w:rsidP="00AE7936">
      <w:pPr>
        <w:shd w:val="clear" w:color="auto" w:fill="FFFFFF"/>
        <w:spacing w:after="0" w:line="240" w:lineRule="auto"/>
        <w:jc w:val="both"/>
        <w:rPr>
          <w:rFonts w:ascii="Times New Roman" w:eastAsia="Times New Roman" w:hAnsi="Times New Roman"/>
          <w:color w:val="000000"/>
          <w:sz w:val="24"/>
          <w:szCs w:val="24"/>
          <w:lang w:eastAsia="ru-RU"/>
        </w:rPr>
      </w:pPr>
      <w:r w:rsidRPr="00AE7936">
        <w:rPr>
          <w:rFonts w:ascii="Times New Roman" w:eastAsia="Times New Roman" w:hAnsi="Times New Roman"/>
          <w:sz w:val="24"/>
          <w:szCs w:val="24"/>
          <w:lang w:eastAsia="ru-RU"/>
        </w:rPr>
        <w:t xml:space="preserve"> - Личностный подход (</w:t>
      </w:r>
      <w:proofErr w:type="spellStart"/>
      <w:r w:rsidRPr="00AE7936">
        <w:rPr>
          <w:rFonts w:ascii="Times New Roman" w:eastAsia="Times New Roman" w:hAnsi="Times New Roman"/>
          <w:sz w:val="24"/>
          <w:szCs w:val="24"/>
          <w:lang w:eastAsia="ru-RU"/>
        </w:rPr>
        <w:t>Л.И.Божович</w:t>
      </w:r>
      <w:proofErr w:type="spellEnd"/>
      <w:r w:rsidRPr="00AE7936">
        <w:rPr>
          <w:rFonts w:ascii="Times New Roman" w:eastAsia="Times New Roman" w:hAnsi="Times New Roman"/>
          <w:sz w:val="24"/>
          <w:szCs w:val="24"/>
          <w:lang w:eastAsia="ru-RU"/>
        </w:rPr>
        <w:t xml:space="preserve">, </w:t>
      </w:r>
      <w:proofErr w:type="spellStart"/>
      <w:r w:rsidRPr="00AE7936">
        <w:rPr>
          <w:rFonts w:ascii="Times New Roman" w:eastAsia="Times New Roman" w:hAnsi="Times New Roman"/>
          <w:sz w:val="24"/>
          <w:szCs w:val="24"/>
          <w:lang w:eastAsia="ru-RU"/>
        </w:rPr>
        <w:t>Л.С.Выготский</w:t>
      </w:r>
      <w:proofErr w:type="spellEnd"/>
      <w:r w:rsidRPr="00AE7936">
        <w:rPr>
          <w:rFonts w:ascii="Times New Roman" w:eastAsia="Times New Roman" w:hAnsi="Times New Roman"/>
          <w:sz w:val="24"/>
          <w:szCs w:val="24"/>
          <w:lang w:eastAsia="ru-RU"/>
        </w:rPr>
        <w:t xml:space="preserve">, А.В.Запорожец, А.Н.Леонтьев, В.А.Петровский, </w:t>
      </w:r>
      <w:proofErr w:type="spellStart"/>
      <w:r w:rsidRPr="00AE7936">
        <w:rPr>
          <w:rFonts w:ascii="Times New Roman" w:eastAsia="Times New Roman" w:hAnsi="Times New Roman"/>
          <w:sz w:val="24"/>
          <w:szCs w:val="24"/>
          <w:lang w:eastAsia="ru-RU"/>
        </w:rPr>
        <w:t>Д.Б.Эльконин</w:t>
      </w:r>
      <w:proofErr w:type="spellEnd"/>
      <w:r w:rsidRPr="00AE7936">
        <w:rPr>
          <w:rFonts w:ascii="Times New Roman" w:eastAsia="Times New Roman" w:hAnsi="Times New Roman"/>
          <w:sz w:val="24"/>
          <w:szCs w:val="24"/>
          <w:lang w:eastAsia="ru-RU"/>
        </w:rPr>
        <w:t xml:space="preserve"> и др.)</w:t>
      </w:r>
      <w:r w:rsidRPr="00AE7936">
        <w:rPr>
          <w:rFonts w:ascii="Times New Roman" w:eastAsia="Times New Roman" w:hAnsi="Times New Roman"/>
          <w:color w:val="000000"/>
          <w:sz w:val="24"/>
          <w:szCs w:val="24"/>
          <w:lang w:eastAsia="ru-RU"/>
        </w:rPr>
        <w:t xml:space="preserve"> .</w:t>
      </w:r>
    </w:p>
    <w:p w:rsidR="000605B7" w:rsidRPr="00AE7936" w:rsidRDefault="000605B7" w:rsidP="00AE7936">
      <w:pPr>
        <w:shd w:val="clear" w:color="auto" w:fill="FFFFFF"/>
        <w:spacing w:after="0" w:line="240" w:lineRule="auto"/>
        <w:ind w:firstLine="708"/>
        <w:jc w:val="both"/>
        <w:rPr>
          <w:rFonts w:ascii="Times New Roman" w:eastAsia="Times New Roman" w:hAnsi="Times New Roman"/>
          <w:sz w:val="24"/>
          <w:szCs w:val="24"/>
          <w:lang w:eastAsia="ru-RU"/>
        </w:rPr>
      </w:pPr>
      <w:r w:rsidRPr="00AE7936">
        <w:rPr>
          <w:rFonts w:ascii="Times New Roman" w:eastAsia="Times New Roman" w:hAnsi="Times New Roman"/>
          <w:color w:val="000000"/>
          <w:sz w:val="24"/>
          <w:szCs w:val="24"/>
          <w:lang w:eastAsia="ru-RU"/>
        </w:rPr>
        <w:t>Эти под</w:t>
      </w:r>
      <w:r w:rsidRPr="00AE7936">
        <w:rPr>
          <w:rFonts w:ascii="Times New Roman" w:eastAsia="Times New Roman" w:hAnsi="Times New Roman"/>
          <w:color w:val="000000"/>
          <w:sz w:val="24"/>
          <w:szCs w:val="24"/>
          <w:lang w:eastAsia="ru-RU"/>
        </w:rPr>
        <w:softHyphen/>
        <w:t>ходы к проблеме индивидуаль</w:t>
      </w:r>
      <w:r w:rsidRPr="00AE7936">
        <w:rPr>
          <w:rFonts w:ascii="Times New Roman" w:eastAsia="Times New Roman" w:hAnsi="Times New Roman"/>
          <w:color w:val="000000"/>
          <w:sz w:val="24"/>
          <w:szCs w:val="24"/>
          <w:lang w:eastAsia="ru-RU"/>
        </w:rPr>
        <w:softHyphen/>
        <w:t>ного развития человека очень тесно взаимосвязаны и составляют теоретико-методологическую основу для:</w:t>
      </w:r>
    </w:p>
    <w:p w:rsidR="000605B7" w:rsidRPr="00AE7936" w:rsidRDefault="000605B7" w:rsidP="00AE7936">
      <w:pPr>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-сохранения и укрепления здоровья воспитанников;</w:t>
      </w:r>
    </w:p>
    <w:p w:rsidR="000605B7" w:rsidRPr="00AE7936" w:rsidRDefault="000605B7" w:rsidP="00A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r w:rsidRPr="00AE7936">
        <w:rPr>
          <w:rFonts w:ascii="Times New Roman" w:hAnsi="Times New Roman"/>
          <w:sz w:val="24"/>
          <w:szCs w:val="24"/>
          <w:lang w:eastAsia="ru-RU"/>
        </w:rPr>
        <w:t>-формирования   основ  социальной  и жизненной адаптации   ребенка</w:t>
      </w:r>
      <w:r w:rsidRPr="00AE7936">
        <w:rPr>
          <w:rFonts w:ascii="Times New Roman" w:hAnsi="Times New Roman"/>
          <w:sz w:val="24"/>
          <w:szCs w:val="24"/>
          <w:u w:val="single"/>
          <w:lang w:eastAsia="ru-RU"/>
        </w:rPr>
        <w:t>;</w:t>
      </w:r>
    </w:p>
    <w:p w:rsidR="000605B7" w:rsidRPr="00AE7936" w:rsidRDefault="000605B7" w:rsidP="00A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AE7936">
        <w:rPr>
          <w:rFonts w:ascii="Times New Roman" w:hAnsi="Times New Roman"/>
          <w:sz w:val="24"/>
          <w:szCs w:val="24"/>
          <w:lang w:eastAsia="ru-RU"/>
        </w:rPr>
        <w:t>-развития  потребности  в реализации  собственных  творческих способностей.</w:t>
      </w:r>
    </w:p>
    <w:p w:rsidR="000605B7" w:rsidRPr="00AE7936" w:rsidRDefault="000605B7" w:rsidP="00AE7936">
      <w:pPr>
        <w:shd w:val="clear" w:color="auto" w:fill="FFFFFF"/>
        <w:spacing w:after="0" w:line="240" w:lineRule="auto"/>
        <w:ind w:firstLine="709"/>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 В соответствии с ФГОС программа  опирается на научные </w:t>
      </w:r>
      <w:r w:rsidRPr="00AE7936">
        <w:rPr>
          <w:rFonts w:ascii="Times New Roman" w:eastAsia="Times New Roman" w:hAnsi="Times New Roman"/>
          <w:b/>
          <w:sz w:val="24"/>
          <w:szCs w:val="24"/>
          <w:lang w:eastAsia="ru-RU"/>
        </w:rPr>
        <w:t>принципы</w:t>
      </w:r>
      <w:r w:rsidRPr="00AE7936">
        <w:rPr>
          <w:rFonts w:ascii="Times New Roman" w:eastAsia="Times New Roman" w:hAnsi="Times New Roman"/>
          <w:sz w:val="24"/>
          <w:szCs w:val="24"/>
          <w:lang w:eastAsia="ru-RU"/>
        </w:rPr>
        <w:t xml:space="preserve"> ее построения:</w:t>
      </w:r>
    </w:p>
    <w:p w:rsidR="000605B7" w:rsidRPr="00AE7936" w:rsidRDefault="000605B7" w:rsidP="00AE7936">
      <w:pPr>
        <w:tabs>
          <w:tab w:val="left" w:pos="284"/>
        </w:tabs>
        <w:spacing w:after="0" w:line="240" w:lineRule="auto"/>
        <w:jc w:val="both"/>
        <w:rPr>
          <w:rFonts w:ascii="Times New Roman" w:hAnsi="Times New Roman"/>
          <w:sz w:val="24"/>
          <w:szCs w:val="24"/>
        </w:rPr>
      </w:pPr>
      <w:r w:rsidRPr="00AE7936">
        <w:rPr>
          <w:rFonts w:ascii="Times New Roman" w:hAnsi="Times New Roman"/>
          <w:sz w:val="24"/>
          <w:szCs w:val="24"/>
        </w:rPr>
        <w:t>- принцип психологической комфортности: взаимоотношение между детьми и взрослыми строится на основе доброжелательности, поддержки и взаимопомощи;</w:t>
      </w:r>
    </w:p>
    <w:p w:rsidR="000605B7" w:rsidRPr="00AE7936" w:rsidRDefault="000605B7" w:rsidP="00AE7936">
      <w:pPr>
        <w:shd w:val="clear" w:color="auto" w:fill="FFFFFF"/>
        <w:spacing w:after="0" w:line="240" w:lineRule="auto"/>
        <w:ind w:hanging="1571"/>
        <w:jc w:val="both"/>
        <w:rPr>
          <w:rFonts w:ascii="Times New Roman" w:eastAsia="BatangChe" w:hAnsi="Times New Roman"/>
          <w:sz w:val="24"/>
          <w:szCs w:val="24"/>
          <w:lang w:eastAsia="ru-RU"/>
        </w:rPr>
      </w:pPr>
      <w:r w:rsidRPr="00AE7936">
        <w:rPr>
          <w:rFonts w:ascii="Times New Roman" w:eastAsia="Times New Roman" w:hAnsi="Times New Roman"/>
          <w:sz w:val="24"/>
          <w:szCs w:val="24"/>
          <w:bdr w:val="none" w:sz="0" w:space="0" w:color="auto" w:frame="1"/>
          <w:lang w:eastAsia="ru-RU"/>
        </w:rPr>
        <w:t xml:space="preserve">                          - </w:t>
      </w:r>
      <w:r w:rsidRPr="00AE7936">
        <w:rPr>
          <w:rFonts w:ascii="Times New Roman" w:eastAsia="Times New Roman" w:hAnsi="Times New Roman"/>
          <w:sz w:val="24"/>
          <w:szCs w:val="24"/>
          <w:lang w:eastAsia="ru-RU"/>
        </w:rPr>
        <w:t>принцип развивающего образования, который реализуется через деятель</w:t>
      </w:r>
      <w:r w:rsidRPr="00AE7936">
        <w:rPr>
          <w:rFonts w:ascii="Times New Roman" w:eastAsia="Times New Roman" w:hAnsi="Times New Roman"/>
          <w:sz w:val="24"/>
          <w:szCs w:val="24"/>
          <w:lang w:eastAsia="ru-RU"/>
        </w:rPr>
        <w:softHyphen/>
        <w:t xml:space="preserve">ность </w:t>
      </w:r>
      <w:r w:rsidRPr="00AE7936">
        <w:rPr>
          <w:rFonts w:ascii="Times New Roman" w:eastAsia="BatangChe" w:hAnsi="Times New Roman"/>
          <w:sz w:val="24"/>
          <w:szCs w:val="24"/>
        </w:rPr>
        <w:t>каждого ребенка в зоне его ближайшего развития;</w:t>
      </w:r>
    </w:p>
    <w:p w:rsidR="000605B7" w:rsidRPr="00AE7936" w:rsidRDefault="000605B7" w:rsidP="00AE7936">
      <w:pPr>
        <w:shd w:val="clear" w:color="auto" w:fill="FFFFFF"/>
        <w:spacing w:after="0" w:line="240" w:lineRule="auto"/>
        <w:ind w:hanging="1571"/>
        <w:jc w:val="both"/>
        <w:rPr>
          <w:rFonts w:ascii="Times New Roman" w:eastAsia="Times New Roman" w:hAnsi="Times New Roman"/>
          <w:color w:val="000000"/>
          <w:sz w:val="24"/>
          <w:szCs w:val="24"/>
          <w:lang w:eastAsia="ru-RU"/>
        </w:rPr>
      </w:pPr>
      <w:r w:rsidRPr="00AE7936">
        <w:rPr>
          <w:rFonts w:ascii="Times New Roman" w:eastAsia="Times New Roman" w:hAnsi="Times New Roman"/>
          <w:sz w:val="24"/>
          <w:szCs w:val="24"/>
          <w:lang w:eastAsia="ru-RU"/>
        </w:rPr>
        <w:t xml:space="preserve">                          -построение образовательного процесса на адекватных возрасту формах работы с детьми;</w:t>
      </w:r>
    </w:p>
    <w:p w:rsidR="000605B7" w:rsidRPr="00AE7936" w:rsidRDefault="000605B7" w:rsidP="00AE7936">
      <w:pPr>
        <w:spacing w:after="0" w:line="240" w:lineRule="auto"/>
        <w:jc w:val="both"/>
        <w:textAlignment w:val="baseline"/>
        <w:rPr>
          <w:rFonts w:ascii="Times New Roman" w:eastAsia="Times New Roman" w:hAnsi="Times New Roman"/>
          <w:sz w:val="24"/>
          <w:szCs w:val="24"/>
          <w:bdr w:val="none" w:sz="0" w:space="0" w:color="auto" w:frame="1"/>
          <w:lang w:eastAsia="ru-RU"/>
        </w:rPr>
      </w:pPr>
      <w:r w:rsidRPr="00AE7936">
        <w:rPr>
          <w:rFonts w:ascii="Times New Roman" w:eastAsia="Times New Roman" w:hAnsi="Times New Roman"/>
          <w:sz w:val="24"/>
          <w:szCs w:val="24"/>
          <w:bdr w:val="none" w:sz="0" w:space="0" w:color="auto" w:frame="1"/>
          <w:lang w:eastAsia="ru-RU"/>
        </w:rPr>
        <w:t>- принцип единства диагностики и коррекции отклонений в развитии;</w:t>
      </w:r>
    </w:p>
    <w:p w:rsidR="000605B7" w:rsidRPr="00AE7936" w:rsidRDefault="000605B7" w:rsidP="00AE7936">
      <w:pPr>
        <w:pStyle w:val="a3"/>
        <w:widowControl/>
        <w:autoSpaceDE/>
        <w:autoSpaceDN/>
        <w:adjustRightInd/>
        <w:ind w:left="0"/>
        <w:jc w:val="both"/>
        <w:rPr>
          <w:bCs/>
        </w:rPr>
      </w:pPr>
      <w:r w:rsidRPr="00AE7936">
        <w:rPr>
          <w:bdr w:val="none" w:sz="0" w:space="0" w:color="auto" w:frame="1"/>
        </w:rPr>
        <w:t xml:space="preserve">- принцип </w:t>
      </w:r>
      <w:r w:rsidRPr="00AE7936">
        <w:rPr>
          <w:bCs/>
        </w:rPr>
        <w:t>вариативности в отношении образовательных программ и свобода выбора образовательного маршрута, обеспечивающие индивидуализацию образовательного процесса, что создает психолого-педагогические основания для личностно-ориентированного взаимодействия взрослого и ребенка в образовательном процессе.</w:t>
      </w:r>
    </w:p>
    <w:p w:rsidR="000605B7" w:rsidRPr="00AE7936" w:rsidRDefault="000605B7" w:rsidP="00AE7936">
      <w:pPr>
        <w:spacing w:after="0" w:line="240" w:lineRule="auto"/>
        <w:jc w:val="both"/>
        <w:textAlignment w:val="baseline"/>
        <w:rPr>
          <w:rFonts w:ascii="Times New Roman" w:eastAsia="Times New Roman" w:hAnsi="Times New Roman"/>
          <w:sz w:val="24"/>
          <w:szCs w:val="24"/>
          <w:bdr w:val="none" w:sz="0" w:space="0" w:color="auto" w:frame="1"/>
          <w:lang w:eastAsia="ru-RU"/>
        </w:rPr>
      </w:pPr>
      <w:r w:rsidRPr="00AE7936">
        <w:rPr>
          <w:rFonts w:ascii="Times New Roman" w:eastAsia="Times New Roman" w:hAnsi="Times New Roman"/>
          <w:sz w:val="24"/>
          <w:szCs w:val="24"/>
          <w:bdr w:val="none" w:sz="0" w:space="0" w:color="auto" w:frame="1"/>
          <w:lang w:eastAsia="ru-RU"/>
        </w:rPr>
        <w:t>-п</w:t>
      </w:r>
      <w:r w:rsidRPr="00AE7936">
        <w:rPr>
          <w:rFonts w:ascii="Times New Roman" w:eastAsia="Times New Roman" w:hAnsi="Times New Roman"/>
          <w:sz w:val="24"/>
          <w:szCs w:val="24"/>
          <w:lang w:eastAsia="ru-RU"/>
        </w:rPr>
        <w:t>ринцип минимакса: создаются условия для продвижения каждого ребенка по индивидуальной траектории развития и саморазвития- в своем темпе, на уровне своего  возможного максимума;</w:t>
      </w:r>
    </w:p>
    <w:p w:rsidR="000605B7" w:rsidRPr="00AE7936" w:rsidRDefault="000605B7" w:rsidP="00AE7936">
      <w:pPr>
        <w:spacing w:after="0" w:line="240" w:lineRule="auto"/>
        <w:jc w:val="both"/>
        <w:textAlignment w:val="baseline"/>
        <w:rPr>
          <w:rFonts w:ascii="Times New Roman" w:eastAsia="Times New Roman" w:hAnsi="Times New Roman"/>
          <w:sz w:val="24"/>
          <w:szCs w:val="24"/>
          <w:bdr w:val="none" w:sz="0" w:space="0" w:color="auto" w:frame="1"/>
          <w:lang w:eastAsia="ru-RU"/>
        </w:rPr>
      </w:pPr>
      <w:r w:rsidRPr="00AE7936">
        <w:rPr>
          <w:rFonts w:ascii="Times New Roman" w:eastAsia="Times New Roman" w:hAnsi="Times New Roman"/>
          <w:sz w:val="24"/>
          <w:szCs w:val="24"/>
          <w:bdr w:val="none" w:sz="0" w:space="0" w:color="auto" w:frame="1"/>
          <w:lang w:eastAsia="ru-RU"/>
        </w:rPr>
        <w:t>-принцип партнерского взаимодействия с семьей;</w:t>
      </w:r>
    </w:p>
    <w:p w:rsidR="000605B7" w:rsidRPr="00AE7936" w:rsidRDefault="000605B7" w:rsidP="00AE7936">
      <w:pPr>
        <w:spacing w:after="0" w:line="240" w:lineRule="auto"/>
        <w:jc w:val="both"/>
        <w:textAlignment w:val="baseline"/>
        <w:rPr>
          <w:rFonts w:ascii="Times New Roman" w:eastAsia="Times New Roman" w:hAnsi="Times New Roman"/>
          <w:sz w:val="24"/>
          <w:szCs w:val="24"/>
          <w:bdr w:val="none" w:sz="0" w:space="0" w:color="auto" w:frame="1"/>
          <w:lang w:eastAsia="ru-RU"/>
        </w:rPr>
      </w:pPr>
      <w:r w:rsidRPr="00AE7936">
        <w:rPr>
          <w:rFonts w:ascii="Times New Roman" w:eastAsia="Times New Roman" w:hAnsi="Times New Roman"/>
          <w:sz w:val="24"/>
          <w:szCs w:val="24"/>
          <w:bdr w:val="none" w:sz="0" w:space="0" w:color="auto" w:frame="1"/>
          <w:lang w:eastAsia="ru-RU"/>
        </w:rPr>
        <w:t>-</w:t>
      </w:r>
      <w:r w:rsidRPr="00AE7936">
        <w:rPr>
          <w:rFonts w:ascii="Times New Roman" w:eastAsia="Times New Roman" w:hAnsi="Times New Roman"/>
          <w:sz w:val="24"/>
          <w:szCs w:val="24"/>
          <w:lang w:eastAsia="ru-RU"/>
        </w:rPr>
        <w:t>принцип непрерывности: обеспечивается преемственность в содержании, технологиях, методах между дошкольным и начальным общим образованием;</w:t>
      </w:r>
    </w:p>
    <w:p w:rsidR="000605B7" w:rsidRPr="00AE7936" w:rsidRDefault="000605B7" w:rsidP="00AE7936">
      <w:pPr>
        <w:spacing w:after="0" w:line="240" w:lineRule="auto"/>
        <w:jc w:val="both"/>
        <w:rPr>
          <w:rFonts w:ascii="Times New Roman" w:eastAsia="Times New Roman" w:hAnsi="Times New Roman"/>
          <w:sz w:val="24"/>
          <w:szCs w:val="24"/>
          <w:lang w:eastAsia="ru-RU"/>
        </w:rPr>
      </w:pPr>
      <w:r w:rsidRPr="00AE7936">
        <w:rPr>
          <w:rFonts w:ascii="Times New Roman" w:hAnsi="Times New Roman"/>
          <w:sz w:val="24"/>
          <w:szCs w:val="24"/>
        </w:rPr>
        <w:lastRenderedPageBreak/>
        <w:t>-</w:t>
      </w:r>
      <w:r w:rsidRPr="00AE7936">
        <w:rPr>
          <w:rFonts w:ascii="Times New Roman" w:eastAsia="Times New Roman" w:hAnsi="Times New Roman"/>
          <w:sz w:val="24"/>
          <w:szCs w:val="24"/>
          <w:lang w:eastAsia="ru-RU"/>
        </w:rPr>
        <w:t xml:space="preserve">принцип интеграции образовательных </w:t>
      </w:r>
      <w:proofErr w:type="spellStart"/>
      <w:r w:rsidRPr="00AE7936">
        <w:rPr>
          <w:rFonts w:ascii="Times New Roman" w:eastAsia="Times New Roman" w:hAnsi="Times New Roman"/>
          <w:sz w:val="24"/>
          <w:szCs w:val="24"/>
          <w:lang w:eastAsia="ru-RU"/>
        </w:rPr>
        <w:t>областейв</w:t>
      </w:r>
      <w:proofErr w:type="spellEnd"/>
      <w:r w:rsidRPr="00AE7936">
        <w:rPr>
          <w:rFonts w:ascii="Times New Roman" w:eastAsia="Times New Roman" w:hAnsi="Times New Roman"/>
          <w:sz w:val="24"/>
          <w:szCs w:val="24"/>
          <w:lang w:eastAsia="ru-RU"/>
        </w:rPr>
        <w:t xml:space="preserve"> соответствии с возрастными возможностями и особенностями воспитанников, спецификой и возможностями образовательных областей;</w:t>
      </w:r>
    </w:p>
    <w:p w:rsidR="000605B7" w:rsidRPr="00AE7936" w:rsidRDefault="000605B7" w:rsidP="00AE7936">
      <w:pPr>
        <w:shd w:val="clear" w:color="auto" w:fill="FFFFFF"/>
        <w:spacing w:after="0" w:line="240" w:lineRule="auto"/>
        <w:ind w:hanging="1571"/>
        <w:jc w:val="both"/>
        <w:rPr>
          <w:rFonts w:ascii="Times New Roman" w:eastAsia="Times New Roman" w:hAnsi="Times New Roman"/>
          <w:color w:val="000000"/>
          <w:sz w:val="24"/>
          <w:szCs w:val="24"/>
          <w:lang w:eastAsia="ru-RU"/>
        </w:rPr>
      </w:pPr>
    </w:p>
    <w:p w:rsidR="000605B7" w:rsidRPr="00AE7936" w:rsidRDefault="000605B7" w:rsidP="00AE7936">
      <w:pPr>
        <w:spacing w:after="0" w:line="240" w:lineRule="auto"/>
        <w:ind w:firstLine="708"/>
        <w:contextualSpacing/>
        <w:jc w:val="both"/>
        <w:rPr>
          <w:rFonts w:ascii="Times New Roman" w:eastAsia="Times New Roman" w:hAnsi="Times New Roman"/>
          <w:bCs/>
          <w:sz w:val="24"/>
          <w:szCs w:val="24"/>
          <w:lang w:eastAsia="ru-RU"/>
        </w:rPr>
      </w:pPr>
      <w:r w:rsidRPr="00AE7936">
        <w:rPr>
          <w:rFonts w:ascii="Times New Roman" w:eastAsia="Times New Roman" w:hAnsi="Times New Roman"/>
          <w:b/>
          <w:sz w:val="24"/>
          <w:szCs w:val="24"/>
          <w:lang w:eastAsia="ru-RU"/>
        </w:rPr>
        <w:t xml:space="preserve">Поле реализации </w:t>
      </w:r>
      <w:r w:rsidRPr="00AE7936">
        <w:rPr>
          <w:rFonts w:ascii="Times New Roman" w:eastAsia="Times New Roman" w:hAnsi="Times New Roman"/>
          <w:sz w:val="24"/>
          <w:szCs w:val="24"/>
          <w:lang w:eastAsia="ru-RU"/>
        </w:rPr>
        <w:t>принципов рабочей программы выстраивается в триаде: образовательная программа – образовательный маршрут – мониторинг качества образования (целевые ориентиры).</w:t>
      </w:r>
    </w:p>
    <w:p w:rsidR="000605B7" w:rsidRPr="00AE7936" w:rsidRDefault="000605B7" w:rsidP="00AE7936">
      <w:pPr>
        <w:tabs>
          <w:tab w:val="left" w:pos="284"/>
        </w:tabs>
        <w:spacing w:after="0" w:line="240" w:lineRule="auto"/>
        <w:jc w:val="both"/>
        <w:rPr>
          <w:rFonts w:ascii="Times New Roman" w:hAnsi="Times New Roman"/>
          <w:b/>
          <w:sz w:val="24"/>
          <w:szCs w:val="24"/>
        </w:rPr>
      </w:pPr>
    </w:p>
    <w:p w:rsidR="000605B7" w:rsidRPr="00AE7936" w:rsidRDefault="000605B7" w:rsidP="00AE7936">
      <w:pPr>
        <w:tabs>
          <w:tab w:val="left" w:pos="284"/>
        </w:tabs>
        <w:spacing w:after="0" w:line="240" w:lineRule="auto"/>
        <w:jc w:val="both"/>
        <w:rPr>
          <w:rFonts w:ascii="Times New Roman" w:hAnsi="Times New Roman"/>
          <w:b/>
          <w:sz w:val="24"/>
          <w:szCs w:val="24"/>
        </w:rPr>
      </w:pPr>
      <w:r w:rsidRPr="00AE7936">
        <w:rPr>
          <w:rFonts w:ascii="Times New Roman" w:hAnsi="Times New Roman"/>
          <w:b/>
          <w:sz w:val="24"/>
          <w:szCs w:val="24"/>
        </w:rPr>
        <w:t>Программа разработана с учетом:</w:t>
      </w:r>
    </w:p>
    <w:p w:rsidR="000605B7" w:rsidRPr="00AE7936" w:rsidRDefault="000605B7" w:rsidP="00AE7936">
      <w:pPr>
        <w:tabs>
          <w:tab w:val="left" w:pos="284"/>
        </w:tabs>
        <w:spacing w:after="0" w:line="240" w:lineRule="auto"/>
        <w:jc w:val="both"/>
        <w:rPr>
          <w:rFonts w:ascii="Times New Roman" w:hAnsi="Times New Roman"/>
          <w:b/>
          <w:sz w:val="24"/>
          <w:szCs w:val="24"/>
        </w:rPr>
      </w:pPr>
      <w:r w:rsidRPr="00AE7936">
        <w:rPr>
          <w:rFonts w:ascii="Times New Roman" w:hAnsi="Times New Roman"/>
          <w:sz w:val="24"/>
          <w:szCs w:val="24"/>
        </w:rPr>
        <w:t xml:space="preserve">Обязательная часть Программы в содержательном отношении разработана с учетом основной программы МДОУ « ЦРР - детский сад№10». </w:t>
      </w:r>
    </w:p>
    <w:p w:rsidR="000605B7" w:rsidRPr="00AE7936" w:rsidRDefault="000605B7" w:rsidP="00AE7936">
      <w:pPr>
        <w:pStyle w:val="a3"/>
        <w:ind w:left="0" w:firstLine="708"/>
        <w:jc w:val="both"/>
      </w:pPr>
      <w:r w:rsidRPr="00AE7936">
        <w:t>Объем обязательной части Программы составляет 60% от ее общего объема,  полностью соответствует программе «</w:t>
      </w:r>
      <w:proofErr w:type="spellStart"/>
      <w:r w:rsidRPr="00AE7936">
        <w:t>Я-ты-мы</w:t>
      </w:r>
      <w:proofErr w:type="spellEnd"/>
      <w:r w:rsidRPr="00AE7936">
        <w:t xml:space="preserve">» О.Л.Князевой, «Радуга» Соловьева, иные 40% составляют объем части Программы, формируемой участниками образовательных отношений. </w:t>
      </w:r>
    </w:p>
    <w:p w:rsidR="000605B7" w:rsidRPr="00AE7936" w:rsidRDefault="000605B7" w:rsidP="00AE7936">
      <w:pPr>
        <w:pStyle w:val="a3"/>
        <w:ind w:left="0"/>
        <w:jc w:val="both"/>
      </w:pPr>
    </w:p>
    <w:p w:rsidR="000605B7" w:rsidRPr="00AE7936" w:rsidRDefault="000605B7" w:rsidP="00AE7936">
      <w:pPr>
        <w:tabs>
          <w:tab w:val="left" w:pos="284"/>
        </w:tabs>
        <w:spacing w:after="0" w:line="240" w:lineRule="auto"/>
        <w:rPr>
          <w:rFonts w:ascii="Times New Roman" w:eastAsia="Times New Roman" w:hAnsi="Times New Roman"/>
          <w:b/>
          <w:sz w:val="24"/>
          <w:szCs w:val="24"/>
          <w:lang w:eastAsia="ru-RU"/>
        </w:rPr>
      </w:pPr>
      <w:r w:rsidRPr="00AE7936">
        <w:rPr>
          <w:rFonts w:ascii="Times New Roman" w:eastAsia="Times New Roman" w:hAnsi="Times New Roman"/>
          <w:b/>
          <w:sz w:val="24"/>
          <w:szCs w:val="24"/>
          <w:lang w:eastAsia="ru-RU"/>
        </w:rPr>
        <w:t>1.3. Значимые для разработки и реализации программы характеристики, в том числе характеристики особенностей развития детей</w:t>
      </w:r>
    </w:p>
    <w:p w:rsidR="000605B7" w:rsidRPr="00AE7936" w:rsidRDefault="000605B7" w:rsidP="00AE7936">
      <w:pPr>
        <w:spacing w:after="0" w:line="240" w:lineRule="auto"/>
        <w:ind w:firstLine="708"/>
        <w:jc w:val="both"/>
        <w:rPr>
          <w:rFonts w:ascii="Times New Roman" w:hAnsi="Times New Roman"/>
          <w:sz w:val="24"/>
          <w:szCs w:val="24"/>
        </w:rPr>
      </w:pPr>
    </w:p>
    <w:p w:rsidR="000605B7" w:rsidRPr="00AE7936" w:rsidRDefault="000605B7" w:rsidP="00AE7936">
      <w:pPr>
        <w:spacing w:after="0" w:line="240" w:lineRule="auto"/>
        <w:ind w:firstLine="708"/>
        <w:jc w:val="both"/>
        <w:rPr>
          <w:rFonts w:ascii="Times New Roman" w:hAnsi="Times New Roman"/>
          <w:sz w:val="24"/>
          <w:szCs w:val="24"/>
        </w:rPr>
      </w:pPr>
      <w:r w:rsidRPr="00AE7936">
        <w:rPr>
          <w:rFonts w:ascii="Times New Roman" w:hAnsi="Times New Roman"/>
          <w:color w:val="000000"/>
          <w:sz w:val="24"/>
          <w:szCs w:val="24"/>
        </w:rPr>
        <w:t xml:space="preserve">Данная программа имеет социально-психологическую направленность. Ее предназначение – сохранение психологического здоровья детей. Программа носит коррекционно-развивающий характер. Она рассчитана на детей раннего возраста и осуществляется в 1 младшей группе (возраст детей 2-3 года)  на период адаптации к условиям ДОУ и на детей старшего дошкольного возраста групп компенсирующей направленности (дети с ОНР 5-7 лет).  Она может проходить в форме фронтальных, индивидуальных и подгрупповых развивающих занятий в процессе организации различных видов детской деятельности (двигательной, игровой, коммуникативной, изобразительной, музыкальной, при восприятии художественной литературы). Программа реализуется также в самостоятельной деятельности детей  и в процессе взаимодействия с семьями воспитанников. </w:t>
      </w:r>
      <w:r w:rsidRPr="00AE7936">
        <w:rPr>
          <w:rStyle w:val="c12"/>
          <w:rFonts w:ascii="Times New Roman" w:hAnsi="Times New Roman"/>
          <w:sz w:val="24"/>
          <w:szCs w:val="24"/>
        </w:rPr>
        <w:t xml:space="preserve">Для проведения индивидуальных и подгрупповых работ с детьми оборудован  кабинет педагога-психолога.   </w:t>
      </w:r>
      <w:r w:rsidRPr="00AE7936">
        <w:rPr>
          <w:rFonts w:ascii="Times New Roman" w:hAnsi="Times New Roman"/>
          <w:sz w:val="24"/>
          <w:szCs w:val="24"/>
        </w:rPr>
        <w:t xml:space="preserve">С детьми работает специалист с первой квалифицированной категорией. </w:t>
      </w:r>
    </w:p>
    <w:p w:rsidR="000605B7" w:rsidRPr="00AE7936" w:rsidRDefault="000605B7" w:rsidP="00AE7936">
      <w:pPr>
        <w:shd w:val="clear" w:color="auto" w:fill="FFFFFF"/>
        <w:spacing w:after="0" w:line="240" w:lineRule="auto"/>
        <w:rPr>
          <w:rFonts w:ascii="Times New Roman" w:eastAsia="Times New Roman" w:hAnsi="Times New Roman"/>
          <w:b/>
          <w:sz w:val="24"/>
          <w:szCs w:val="24"/>
          <w:lang w:eastAsia="ru-RU"/>
        </w:rPr>
      </w:pPr>
    </w:p>
    <w:p w:rsidR="000605B7" w:rsidRPr="00AE7936" w:rsidRDefault="000605B7" w:rsidP="00AE7936">
      <w:pPr>
        <w:shd w:val="clear" w:color="auto" w:fill="FFFFFF"/>
        <w:spacing w:after="0" w:line="240" w:lineRule="auto"/>
        <w:jc w:val="center"/>
        <w:textAlignment w:val="baseline"/>
        <w:rPr>
          <w:rFonts w:ascii="Times New Roman" w:eastAsia="Times New Roman" w:hAnsi="Times New Roman"/>
          <w:b/>
          <w:sz w:val="24"/>
          <w:szCs w:val="24"/>
          <w:bdr w:val="none" w:sz="0" w:space="0" w:color="auto" w:frame="1"/>
          <w:lang w:eastAsia="ru-RU"/>
        </w:rPr>
      </w:pPr>
      <w:r w:rsidRPr="00AE7936">
        <w:rPr>
          <w:rFonts w:ascii="Times New Roman" w:eastAsia="Times New Roman" w:hAnsi="Times New Roman"/>
          <w:b/>
          <w:sz w:val="24"/>
          <w:szCs w:val="24"/>
          <w:bdr w:val="none" w:sz="0" w:space="0" w:color="auto" w:frame="1"/>
          <w:lang w:eastAsia="ru-RU"/>
        </w:rPr>
        <w:t>Возрастные и индивидуальные особенности контингента воспитанников</w:t>
      </w:r>
    </w:p>
    <w:p w:rsidR="000605B7" w:rsidRPr="00AE7936" w:rsidRDefault="000605B7" w:rsidP="00AE7936">
      <w:pPr>
        <w:spacing w:after="0" w:line="240" w:lineRule="auto"/>
        <w:ind w:firstLine="709"/>
        <w:jc w:val="both"/>
        <w:rPr>
          <w:rFonts w:ascii="Times New Roman" w:hAnsi="Times New Roman"/>
          <w:sz w:val="24"/>
          <w:szCs w:val="24"/>
        </w:rPr>
      </w:pPr>
      <w:r w:rsidRPr="00AE7936">
        <w:rPr>
          <w:rFonts w:ascii="Times New Roman" w:hAnsi="Times New Roman"/>
          <w:sz w:val="24"/>
          <w:szCs w:val="24"/>
        </w:rPr>
        <w:t xml:space="preserve">Содержание рабочей программы реализуется с учетом возрастных особенностей дошкольников и спецификой ДОУ.   </w:t>
      </w:r>
    </w:p>
    <w:p w:rsidR="000605B7" w:rsidRPr="00AE7936" w:rsidRDefault="000605B7"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0605B7" w:rsidRPr="00AE7936" w:rsidRDefault="000605B7" w:rsidP="00AE7936">
      <w:pPr>
        <w:spacing w:after="0" w:line="240" w:lineRule="auto"/>
        <w:ind w:firstLine="709"/>
        <w:jc w:val="both"/>
        <w:rPr>
          <w:rFonts w:ascii="Times New Roman" w:hAnsi="Times New Roman"/>
          <w:sz w:val="24"/>
          <w:szCs w:val="24"/>
        </w:rPr>
      </w:pPr>
      <w:r w:rsidRPr="00AE7936">
        <w:rPr>
          <w:rFonts w:ascii="Times New Roman" w:hAnsi="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w:t>
      </w:r>
    </w:p>
    <w:p w:rsidR="000605B7" w:rsidRPr="00AE7936" w:rsidRDefault="000605B7" w:rsidP="00AE7936">
      <w:pPr>
        <w:spacing w:after="0" w:line="240" w:lineRule="auto"/>
        <w:contextualSpacing/>
        <w:jc w:val="center"/>
        <w:rPr>
          <w:rFonts w:ascii="Times New Roman" w:eastAsia="Times New Roman" w:hAnsi="Times New Roman"/>
          <w:b/>
          <w:bCs/>
          <w:sz w:val="24"/>
          <w:szCs w:val="24"/>
        </w:rPr>
      </w:pPr>
    </w:p>
    <w:p w:rsidR="000605B7" w:rsidRPr="00AE7936" w:rsidRDefault="000605B7" w:rsidP="00AE7936">
      <w:pPr>
        <w:spacing w:after="0" w:line="240" w:lineRule="auto"/>
        <w:contextualSpacing/>
        <w:jc w:val="center"/>
        <w:rPr>
          <w:rFonts w:ascii="Times New Roman" w:eastAsia="Times New Roman" w:hAnsi="Times New Roman"/>
          <w:sz w:val="24"/>
          <w:szCs w:val="24"/>
        </w:rPr>
      </w:pPr>
      <w:r w:rsidRPr="00AE7936">
        <w:rPr>
          <w:rFonts w:ascii="Times New Roman" w:eastAsia="Times New Roman" w:hAnsi="Times New Roman"/>
          <w:b/>
          <w:bCs/>
          <w:sz w:val="24"/>
          <w:szCs w:val="24"/>
        </w:rPr>
        <w:t>Возраст от 2 до 3 лет</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 xml:space="preserve">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w:t>
      </w:r>
      <w:r w:rsidRPr="00AE7936">
        <w:rPr>
          <w:rFonts w:ascii="Times New Roman" w:hAnsi="Times New Roman"/>
          <w:sz w:val="24"/>
          <w:szCs w:val="24"/>
        </w:rPr>
        <w:lastRenderedPageBreak/>
        <w:t>ребенка. Проявления агрессии бывают редко, проявляется эмоциональный механизм сопереживания, сочувствия, радости.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AE7936">
        <w:rPr>
          <w:rFonts w:ascii="Times New Roman" w:hAnsi="Times New Roman"/>
          <w:sz w:val="24"/>
          <w:szCs w:val="24"/>
        </w:rPr>
        <w:t>речедвигательные</w:t>
      </w:r>
      <w:proofErr w:type="spellEnd"/>
      <w:r w:rsidRPr="00AE7936">
        <w:rPr>
          <w:rFonts w:ascii="Times New Roman" w:hAnsi="Times New Roman"/>
          <w:sz w:val="24"/>
          <w:szCs w:val="24"/>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 xml:space="preserve">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w:t>
      </w:r>
    </w:p>
    <w:p w:rsidR="000605B7" w:rsidRPr="00AE7936" w:rsidRDefault="000605B7" w:rsidP="00AE7936">
      <w:pPr>
        <w:shd w:val="clear" w:color="auto" w:fill="FFFFFF"/>
        <w:spacing w:after="0" w:line="240" w:lineRule="auto"/>
        <w:ind w:firstLine="900"/>
        <w:jc w:val="both"/>
        <w:rPr>
          <w:rFonts w:ascii="Times New Roman" w:hAnsi="Times New Roman"/>
          <w:sz w:val="24"/>
          <w:szCs w:val="24"/>
        </w:rPr>
      </w:pPr>
      <w:r w:rsidRPr="00AE7936">
        <w:rPr>
          <w:rFonts w:ascii="Times New Roman" w:hAnsi="Times New Roman"/>
          <w:sz w:val="24"/>
          <w:szCs w:val="24"/>
        </w:rPr>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0605B7" w:rsidRPr="00AE7936" w:rsidRDefault="000605B7" w:rsidP="00AE7936">
      <w:pPr>
        <w:shd w:val="clear" w:color="auto" w:fill="FFFFFF"/>
        <w:spacing w:after="0" w:line="240" w:lineRule="auto"/>
        <w:ind w:firstLine="902"/>
        <w:jc w:val="center"/>
        <w:rPr>
          <w:rFonts w:ascii="Times New Roman" w:hAnsi="Times New Roman"/>
          <w:b/>
          <w:sz w:val="24"/>
          <w:szCs w:val="24"/>
        </w:rPr>
      </w:pPr>
    </w:p>
    <w:p w:rsidR="000605B7" w:rsidRPr="00AE7936" w:rsidRDefault="000605B7" w:rsidP="00AE7936">
      <w:pPr>
        <w:shd w:val="clear" w:color="auto" w:fill="FFFFFF"/>
        <w:spacing w:after="0" w:line="240" w:lineRule="auto"/>
        <w:ind w:firstLine="902"/>
        <w:jc w:val="center"/>
        <w:rPr>
          <w:rFonts w:ascii="Times New Roman" w:hAnsi="Times New Roman"/>
          <w:sz w:val="24"/>
          <w:szCs w:val="24"/>
        </w:rPr>
      </w:pPr>
      <w:r w:rsidRPr="00AE7936">
        <w:rPr>
          <w:rFonts w:ascii="Times New Roman" w:hAnsi="Times New Roman"/>
          <w:b/>
          <w:sz w:val="24"/>
          <w:szCs w:val="24"/>
        </w:rPr>
        <w:t>Возрастные особенности детей 5 - 6 лет</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Уже  начинают  наблюдаться  различия  в  движениях  мальчиков  и девочек.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lastRenderedPageBreak/>
        <w:t>К  6  годам  совершенствуется  развитие  мелкой  моторики  пальцев  рук.  Некоторые дети  могут  продеть  шнурок  в  ботинок  и  завязать  бантиком.</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Продолжает  совершенствоваться  речь,  в  том  числе ее  звуковая  сторона.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w:t>
      </w:r>
      <w:proofErr w:type="spellStart"/>
      <w:r w:rsidRPr="00AE7936">
        <w:rPr>
          <w:rFonts w:ascii="Times New Roman" w:hAnsi="Times New Roman"/>
          <w:sz w:val="24"/>
          <w:szCs w:val="24"/>
        </w:rPr>
        <w:t>гендерной</w:t>
      </w:r>
      <w:proofErr w:type="spellEnd"/>
      <w:r w:rsidRPr="00AE7936">
        <w:rPr>
          <w:rFonts w:ascii="Times New Roman" w:hAnsi="Times New Roman"/>
          <w:sz w:val="24"/>
          <w:szCs w:val="24"/>
        </w:rPr>
        <w:t xml:space="preserve"> принадлежности  по  существенным  признакам.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В  игровой  деятельности  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В  трудовой  деятельности, освоенные  ранее  виды  детского  труда,  выполняются  качественно, быстро,  осознанно.  Активно  развиваются  планирование  трудовой  деятельности.</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lastRenderedPageBreak/>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AE7936">
        <w:rPr>
          <w:rFonts w:ascii="Times New Roman" w:hAnsi="Times New Roman"/>
          <w:sz w:val="24"/>
          <w:szCs w:val="24"/>
        </w:rPr>
        <w:t>креативностью</w:t>
      </w:r>
      <w:proofErr w:type="spellEnd"/>
      <w:r w:rsidRPr="00AE7936">
        <w:rPr>
          <w:rFonts w:ascii="Times New Roman" w:hAnsi="Times New Roman"/>
          <w:sz w:val="24"/>
          <w:szCs w:val="24"/>
        </w:rPr>
        <w:t>.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Могут  импровизировать,  сочинять  мелодию  на  заданную  тему. Формируются  первоначальные  представления  о жанрах  и видах  музыки.</w:t>
      </w:r>
    </w:p>
    <w:p w:rsidR="000605B7" w:rsidRPr="00AE7936" w:rsidRDefault="000605B7" w:rsidP="00AE7936">
      <w:pPr>
        <w:shd w:val="clear" w:color="auto" w:fill="FFFFFF"/>
        <w:spacing w:after="0" w:line="240" w:lineRule="auto"/>
        <w:ind w:firstLine="902"/>
        <w:jc w:val="center"/>
        <w:rPr>
          <w:rFonts w:ascii="Times New Roman" w:hAnsi="Times New Roman"/>
          <w:sz w:val="24"/>
          <w:szCs w:val="24"/>
        </w:rPr>
      </w:pPr>
      <w:r w:rsidRPr="00AE7936">
        <w:rPr>
          <w:rFonts w:ascii="Times New Roman" w:hAnsi="Times New Roman"/>
          <w:b/>
          <w:sz w:val="24"/>
          <w:szCs w:val="24"/>
        </w:rPr>
        <w:t>Возрастные особенности детей 6 - 7 лет</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В  этом  возрасте  дети уже  могут  совершать  довольно  длительные  прогулки,  долго бегать,  выполнять  сложные  физические  упражнения.</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Ребенок  уже  способен  достаточно  адекватно  оценивать  результаты  своего  участия  в  подвижных  и  спортивных  играх  соревновательного  характера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     В  сюжетно-ролевых играх  дети  7-го  года  жизни  начинают  осваивать  сложные  взаимодействия  людей, отражающих характерные  значимые  жизненные  ситуации. Игровые  действия  становятся  более  сложными,  обретают  особый  смысл.</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w:t>
      </w:r>
      <w:r w:rsidRPr="00AE7936">
        <w:rPr>
          <w:rFonts w:ascii="Times New Roman" w:hAnsi="Times New Roman"/>
          <w:sz w:val="24"/>
          <w:szCs w:val="24"/>
        </w:rPr>
        <w:lastRenderedPageBreak/>
        <w:t>переживаний, разнообразием их проявлений и в то же время большей сдержанностью эмоций.</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  В  изобразительной  деятельности  детей  6-7 лет  рисунки  приобретают   более  детализированный  характер,  обогащается их  цветовая  гамма.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 xml:space="preserve">Семилетнего ребенка характеризует активная </w:t>
      </w:r>
      <w:proofErr w:type="spellStart"/>
      <w:r w:rsidRPr="00AE7936">
        <w:rPr>
          <w:rFonts w:ascii="Times New Roman" w:hAnsi="Times New Roman"/>
          <w:sz w:val="24"/>
          <w:szCs w:val="24"/>
        </w:rPr>
        <w:t>деятельностная</w:t>
      </w:r>
      <w:proofErr w:type="spellEnd"/>
      <w:r w:rsidRPr="00AE7936">
        <w:rPr>
          <w:rFonts w:ascii="Times New Roman" w:hAnsi="Times New Roman"/>
          <w:sz w:val="24"/>
          <w:szCs w:val="24"/>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0605B7" w:rsidRPr="00AE7936" w:rsidRDefault="000605B7" w:rsidP="00AE7936">
      <w:pPr>
        <w:shd w:val="clear" w:color="auto" w:fill="FFFFFF"/>
        <w:spacing w:after="0" w:line="240" w:lineRule="auto"/>
        <w:ind w:firstLine="902"/>
        <w:jc w:val="both"/>
        <w:rPr>
          <w:rFonts w:ascii="Times New Roman" w:hAnsi="Times New Roman"/>
          <w:sz w:val="24"/>
          <w:szCs w:val="24"/>
        </w:rPr>
      </w:pPr>
      <w:r w:rsidRPr="00AE7936">
        <w:rPr>
          <w:rFonts w:ascii="Times New Roman" w:hAnsi="Times New Roman"/>
          <w:sz w:val="24"/>
          <w:szCs w:val="24"/>
        </w:rPr>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Дошкольник  может  самостоятельно  придумать  и  показать  танцевальное  или  ритмическое  движение.</w:t>
      </w:r>
    </w:p>
    <w:p w:rsidR="000605B7" w:rsidRPr="00AE7936" w:rsidRDefault="000605B7" w:rsidP="00AE7936">
      <w:pPr>
        <w:spacing w:after="0" w:line="240" w:lineRule="auto"/>
        <w:ind w:firstLine="708"/>
        <w:jc w:val="center"/>
        <w:rPr>
          <w:rFonts w:ascii="Times New Roman" w:hAnsi="Times New Roman"/>
          <w:b/>
          <w:iCs/>
          <w:sz w:val="24"/>
          <w:szCs w:val="24"/>
        </w:rPr>
      </w:pPr>
    </w:p>
    <w:p w:rsidR="00AE7936" w:rsidRPr="00AE7936" w:rsidRDefault="00AE7936"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Психологическая характеристика детей с ОНР</w:t>
      </w:r>
    </w:p>
    <w:p w:rsidR="00F10087" w:rsidRDefault="00AE7936"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 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 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w:t>
      </w:r>
      <w:r w:rsidRPr="00AE7936">
        <w:rPr>
          <w:rFonts w:ascii="Times New Roman" w:hAnsi="Times New Roman"/>
          <w:sz w:val="24"/>
          <w:szCs w:val="24"/>
        </w:rPr>
        <w:lastRenderedPageBreak/>
        <w:t>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 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Психическое развитие детей с нарушениями речи, как правило, опережает их речевое развитие. У них отмеча</w:t>
      </w:r>
      <w:r w:rsidR="00F10087">
        <w:rPr>
          <w:rFonts w:ascii="Times New Roman" w:hAnsi="Times New Roman"/>
          <w:sz w:val="24"/>
          <w:szCs w:val="24"/>
        </w:rPr>
        <w:t xml:space="preserve">ется критичность к собственной </w:t>
      </w:r>
      <w:r w:rsidRPr="00AE7936">
        <w:rPr>
          <w:rFonts w:ascii="Times New Roman" w:hAnsi="Times New Roman"/>
          <w:sz w:val="24"/>
          <w:szCs w:val="24"/>
        </w:rPr>
        <w:t xml:space="preserve">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w:t>
      </w:r>
    </w:p>
    <w:p w:rsidR="000605B7" w:rsidRPr="00AE7936" w:rsidRDefault="000605B7" w:rsidP="00F10087">
      <w:pPr>
        <w:spacing w:after="0" w:line="240" w:lineRule="auto"/>
        <w:jc w:val="center"/>
        <w:rPr>
          <w:rFonts w:ascii="Times New Roman" w:hAnsi="Times New Roman"/>
          <w:b/>
          <w:iCs/>
          <w:sz w:val="24"/>
          <w:szCs w:val="24"/>
        </w:rPr>
      </w:pPr>
      <w:r w:rsidRPr="00AE7936">
        <w:rPr>
          <w:rFonts w:ascii="Times New Roman" w:hAnsi="Times New Roman"/>
          <w:b/>
          <w:iCs/>
          <w:sz w:val="24"/>
          <w:szCs w:val="24"/>
        </w:rPr>
        <w:t>2. Планируемые результаты освоения программы</w:t>
      </w:r>
    </w:p>
    <w:p w:rsidR="000605B7" w:rsidRPr="00AE7936" w:rsidRDefault="000605B7" w:rsidP="00AE7936">
      <w:pPr>
        <w:spacing w:after="0" w:line="240" w:lineRule="auto"/>
        <w:ind w:firstLine="708"/>
        <w:jc w:val="center"/>
        <w:rPr>
          <w:rFonts w:ascii="Times New Roman" w:hAnsi="Times New Roman"/>
          <w:b/>
          <w:iCs/>
          <w:sz w:val="24"/>
          <w:szCs w:val="24"/>
        </w:rPr>
      </w:pPr>
    </w:p>
    <w:p w:rsidR="00215401" w:rsidRPr="00AE7936" w:rsidRDefault="000605B7"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Психолого-педагогическое сопровождение в МДОУ реализуется с учетом возрастных возможностей и индивидуальных траекторий развития детей, а также особенностей развития детей с ограниченными возможностями здоровья (речевые нарушения) Результаты освоения рабочей программы педагога-психолога МДОУ соответствуют целевым ори</w:t>
      </w:r>
      <w:r w:rsidR="00215401" w:rsidRPr="00AE7936">
        <w:rPr>
          <w:rFonts w:ascii="Times New Roman" w:hAnsi="Times New Roman"/>
          <w:sz w:val="24"/>
          <w:szCs w:val="24"/>
        </w:rPr>
        <w:t>ентирам дошкольного образования.</w:t>
      </w:r>
      <w:r w:rsidRPr="00AE7936">
        <w:rPr>
          <w:rFonts w:ascii="Times New Roman" w:hAnsi="Times New Roman"/>
          <w:sz w:val="24"/>
          <w:szCs w:val="24"/>
        </w:rPr>
        <w:t xml:space="preserve"> </w:t>
      </w:r>
    </w:p>
    <w:p w:rsidR="00215401" w:rsidRPr="00AE7936" w:rsidRDefault="00215401" w:rsidP="00AE7936">
      <w:pPr>
        <w:spacing w:after="0" w:line="240" w:lineRule="auto"/>
        <w:ind w:firstLine="708"/>
        <w:jc w:val="both"/>
        <w:rPr>
          <w:rFonts w:ascii="Times New Roman" w:hAnsi="Times New Roman"/>
          <w:sz w:val="24"/>
          <w:szCs w:val="24"/>
        </w:rPr>
      </w:pP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Сформировано представление о самом себе, овладевают элементарными навыками для выстраивания адекватной системы, положительных личностных оценок, позитивного отношения к себе.  </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Сотрудничают со взрослыми и сверстниками, овладевают навыком продуктивного взаимодействия в процессе совместной деятельности.  </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Сформировано адекватное восприятие окружающих предметов и явлений.</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Сформированы </w:t>
      </w:r>
      <w:proofErr w:type="spellStart"/>
      <w:r w:rsidRPr="00AE7936">
        <w:rPr>
          <w:rFonts w:ascii="Times New Roman" w:hAnsi="Times New Roman"/>
          <w:sz w:val="24"/>
          <w:szCs w:val="24"/>
        </w:rPr>
        <w:t>перцептивные</w:t>
      </w:r>
      <w:proofErr w:type="spellEnd"/>
      <w:r w:rsidRPr="00AE7936">
        <w:rPr>
          <w:rFonts w:ascii="Times New Roman" w:hAnsi="Times New Roman"/>
          <w:sz w:val="24"/>
          <w:szCs w:val="24"/>
        </w:rPr>
        <w:t xml:space="preserve"> действия (рассматривания, выслушивания, ощупывания). Овладевают системой сенсорных эталонов. Соединяют сенсорный опыт со словом.  </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Овладевают единым процессом познания реального мира через тесное взаимодействие трех основных форм мышления: наглядно - действенного, наглядно - образного и словесно - логического.  </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Усваивают количественные и качественные отношения между предметами. Сопоставляют предметы по форме, величине, пространственному расположению и по количеству. Понимают, что количество не зависит от величины, цвета, формы и расположения.  </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У детей формируется представление о различных предметах и явлениях окружающей действительности, о человеке, видах его деятельности и взаимодействия с природой.  </w:t>
      </w:r>
    </w:p>
    <w:p w:rsidR="00215401"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Развивается речь и коммуникативные способности во всех видах детской деятельности, в повседневной жизни, в процессе общения с членами семьи, со взрослыми, сверстниками.  </w:t>
      </w:r>
    </w:p>
    <w:p w:rsidR="000605B7" w:rsidRPr="00AE7936" w:rsidRDefault="00215401"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Развита мелкая моторика, сформировано хватание, выделение каждого пальца, выработана согласованность действий обеих рук, определена ведущая рука.  Дети интересуются игрушками, могут выполнять предметно-игровые действия</w:t>
      </w:r>
      <w:r w:rsidR="000605B7" w:rsidRPr="00AE7936">
        <w:rPr>
          <w:rFonts w:ascii="Times New Roman" w:hAnsi="Times New Roman"/>
          <w:sz w:val="24"/>
          <w:szCs w:val="24"/>
        </w:rPr>
        <w:t xml:space="preserve"> </w:t>
      </w:r>
    </w:p>
    <w:p w:rsidR="000605B7" w:rsidRPr="00AE7936" w:rsidRDefault="000605B7" w:rsidP="00AE7936">
      <w:pPr>
        <w:spacing w:after="0" w:line="240" w:lineRule="auto"/>
        <w:ind w:firstLine="708"/>
        <w:jc w:val="both"/>
        <w:rPr>
          <w:rFonts w:ascii="Times New Roman" w:hAnsi="Times New Roman"/>
          <w:iCs/>
          <w:sz w:val="24"/>
          <w:szCs w:val="24"/>
        </w:rPr>
      </w:pPr>
      <w:r w:rsidRPr="00AE7936">
        <w:rPr>
          <w:rFonts w:ascii="Times New Roman" w:hAnsi="Times New Roman"/>
          <w:sz w:val="24"/>
          <w:szCs w:val="24"/>
        </w:rPr>
        <w:lastRenderedPageBreak/>
        <w:t>Вышеперечисленные личностные характеристики воспитанников предполагают формирование у них предпосылок учебной деятельности, что является решением задачи психолого-педагогического сопровождения на уровне дошкольного образования, а именно, готовности к школе. Педагогом-психологом прогнозируется формирование данных характеристик личности у всех выпускников подготовительных к школе групп.</w:t>
      </w:r>
    </w:p>
    <w:p w:rsidR="000605B7" w:rsidRPr="00AE7936" w:rsidRDefault="000605B7" w:rsidP="00AE7936">
      <w:pPr>
        <w:spacing w:after="0" w:line="240" w:lineRule="auto"/>
        <w:jc w:val="both"/>
        <w:rPr>
          <w:rFonts w:ascii="Times New Roman" w:hAnsi="Times New Roman"/>
          <w:iCs/>
          <w:sz w:val="24"/>
          <w:szCs w:val="24"/>
        </w:rPr>
      </w:pPr>
    </w:p>
    <w:p w:rsidR="00215401" w:rsidRPr="00AE7936" w:rsidRDefault="00215401" w:rsidP="00F1008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center"/>
        <w:outlineLvl w:val="1"/>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3. Система оценки результатов освоения программы</w:t>
      </w:r>
    </w:p>
    <w:p w:rsidR="000605B7" w:rsidRPr="00AE7936" w:rsidRDefault="00215401"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outlineLvl w:val="1"/>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 xml:space="preserve">       </w:t>
      </w:r>
      <w:r w:rsidR="000605B7" w:rsidRPr="00AE7936">
        <w:rPr>
          <w:rFonts w:ascii="Times New Roman" w:hAnsi="Times New Roman"/>
          <w:b/>
          <w:bCs/>
          <w:sz w:val="24"/>
          <w:szCs w:val="24"/>
          <w:bdr w:val="none" w:sz="0" w:space="0" w:color="auto" w:frame="1"/>
        </w:rPr>
        <w:t xml:space="preserve"> </w:t>
      </w:r>
      <w:r w:rsidR="000605B7" w:rsidRPr="00AE7936">
        <w:rPr>
          <w:rFonts w:ascii="Times New Roman" w:eastAsia="Times New Roman" w:hAnsi="Times New Roman"/>
          <w:sz w:val="24"/>
          <w:szCs w:val="24"/>
          <w:lang w:eastAsia="ru-RU"/>
        </w:rPr>
        <w:t>При реализации требований ФГОС,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0605B7" w:rsidRPr="00AE7936" w:rsidRDefault="000605B7" w:rsidP="00AE7936">
      <w:pPr>
        <w:autoSpaceDE w:val="0"/>
        <w:autoSpaceDN w:val="0"/>
        <w:adjustRightInd w:val="0"/>
        <w:spacing w:after="0" w:line="240" w:lineRule="auto"/>
        <w:jc w:val="both"/>
        <w:rPr>
          <w:rFonts w:ascii="Times New Roman" w:hAnsi="Times New Roman"/>
          <w:b/>
          <w:bCs/>
          <w:i/>
          <w:iCs/>
          <w:color w:val="000000"/>
          <w:sz w:val="24"/>
          <w:szCs w:val="24"/>
          <w:lang w:eastAsia="ru-RU"/>
        </w:rPr>
      </w:pPr>
      <w:r w:rsidRPr="00AE7936">
        <w:rPr>
          <w:rFonts w:ascii="Times New Roman" w:hAnsi="Times New Roman"/>
          <w:color w:val="000000"/>
          <w:sz w:val="24"/>
          <w:szCs w:val="24"/>
          <w:lang w:eastAsia="ru-RU"/>
        </w:rPr>
        <w:t xml:space="preserve">Определение направленности мониторинга предполагает следующим шагом разработку измерительного инструментария: </w:t>
      </w:r>
      <w:r w:rsidRPr="00AE7936">
        <w:rPr>
          <w:rFonts w:ascii="Times New Roman" w:hAnsi="Times New Roman"/>
          <w:i/>
          <w:iCs/>
          <w:color w:val="000000"/>
          <w:sz w:val="24"/>
          <w:szCs w:val="24"/>
          <w:lang w:eastAsia="ru-RU"/>
        </w:rPr>
        <w:t xml:space="preserve">критериев и методов проведения диагностических процедур в рамках мониторинга. </w:t>
      </w:r>
      <w:r w:rsidRPr="00AE7936">
        <w:rPr>
          <w:rFonts w:ascii="Times New Roman" w:hAnsi="Times New Roman"/>
          <w:color w:val="000000"/>
          <w:sz w:val="24"/>
          <w:szCs w:val="24"/>
          <w:lang w:eastAsia="ru-RU"/>
        </w:rPr>
        <w:t>В качестве методов мониторинга используются формализованные и мало формализованные методы.</w:t>
      </w:r>
    </w:p>
    <w:p w:rsidR="000605B7" w:rsidRPr="00AE7936" w:rsidRDefault="000605B7" w:rsidP="00AE7936">
      <w:pPr>
        <w:autoSpaceDE w:val="0"/>
        <w:autoSpaceDN w:val="0"/>
        <w:adjustRightInd w:val="0"/>
        <w:spacing w:after="0" w:line="240" w:lineRule="auto"/>
        <w:jc w:val="both"/>
        <w:rPr>
          <w:rFonts w:ascii="Times New Roman" w:hAnsi="Times New Roman"/>
          <w:color w:val="000000"/>
          <w:sz w:val="24"/>
          <w:szCs w:val="24"/>
          <w:lang w:eastAsia="ru-RU"/>
        </w:rPr>
      </w:pPr>
      <w:r w:rsidRPr="00AE7936">
        <w:rPr>
          <w:rFonts w:ascii="Times New Roman" w:hAnsi="Times New Roman"/>
          <w:b/>
          <w:bCs/>
          <w:i/>
          <w:iCs/>
          <w:color w:val="000000"/>
          <w:sz w:val="24"/>
          <w:szCs w:val="24"/>
          <w:lang w:eastAsia="ru-RU"/>
        </w:rPr>
        <w:t xml:space="preserve">Формализованные методы: </w:t>
      </w:r>
      <w:r w:rsidRPr="00AE7936">
        <w:rPr>
          <w:rFonts w:ascii="Times New Roman" w:hAnsi="Times New Roman"/>
          <w:color w:val="000000"/>
          <w:sz w:val="24"/>
          <w:szCs w:val="24"/>
          <w:lang w:eastAsia="ru-RU"/>
        </w:rPr>
        <w:t xml:space="preserve">тесты, </w:t>
      </w:r>
      <w:proofErr w:type="spellStart"/>
      <w:r w:rsidRPr="00AE7936">
        <w:rPr>
          <w:rFonts w:ascii="Times New Roman" w:hAnsi="Times New Roman"/>
          <w:color w:val="000000"/>
          <w:sz w:val="24"/>
          <w:szCs w:val="24"/>
          <w:lang w:eastAsia="ru-RU"/>
        </w:rPr>
        <w:t>опросники</w:t>
      </w:r>
      <w:proofErr w:type="spellEnd"/>
      <w:r w:rsidRPr="00AE7936">
        <w:rPr>
          <w:rFonts w:ascii="Times New Roman" w:hAnsi="Times New Roman"/>
          <w:color w:val="000000"/>
          <w:sz w:val="24"/>
          <w:szCs w:val="24"/>
          <w:lang w:eastAsia="ru-RU"/>
        </w:rPr>
        <w:t xml:space="preserve">,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w:t>
      </w:r>
      <w:proofErr w:type="spellStart"/>
      <w:r w:rsidRPr="00AE7936">
        <w:rPr>
          <w:rFonts w:ascii="Times New Roman" w:hAnsi="Times New Roman"/>
          <w:color w:val="000000"/>
          <w:sz w:val="24"/>
          <w:szCs w:val="24"/>
          <w:lang w:eastAsia="ru-RU"/>
        </w:rPr>
        <w:t>стимульного</w:t>
      </w:r>
      <w:proofErr w:type="spellEnd"/>
      <w:r w:rsidRPr="00AE7936">
        <w:rPr>
          <w:rFonts w:ascii="Times New Roman" w:hAnsi="Times New Roman"/>
          <w:color w:val="000000"/>
          <w:sz w:val="24"/>
          <w:szCs w:val="24"/>
          <w:lang w:eastAsia="ru-RU"/>
        </w:rPr>
        <w:t xml:space="preserve">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Pr="00AE7936">
        <w:rPr>
          <w:rFonts w:ascii="Times New Roman" w:hAnsi="Times New Roman"/>
          <w:color w:val="000000"/>
          <w:sz w:val="24"/>
          <w:szCs w:val="24"/>
          <w:lang w:eastAsia="ru-RU"/>
        </w:rPr>
        <w:t>валидность</w:t>
      </w:r>
      <w:proofErr w:type="spellEnd"/>
      <w:r w:rsidRPr="00AE7936">
        <w:rPr>
          <w:rFonts w:ascii="Times New Roman" w:hAnsi="Times New Roman"/>
          <w:color w:val="000000"/>
          <w:sz w:val="24"/>
          <w:szCs w:val="24"/>
          <w:lang w:eastAsia="ru-RU"/>
        </w:rPr>
        <w:t xml:space="preserve">.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0605B7" w:rsidRPr="00AE7936" w:rsidRDefault="000605B7" w:rsidP="00AE7936">
      <w:pPr>
        <w:autoSpaceDE w:val="0"/>
        <w:autoSpaceDN w:val="0"/>
        <w:adjustRightInd w:val="0"/>
        <w:spacing w:after="0" w:line="240" w:lineRule="auto"/>
        <w:jc w:val="both"/>
        <w:rPr>
          <w:rFonts w:ascii="Times New Roman" w:hAnsi="Times New Roman"/>
          <w:color w:val="000000"/>
          <w:sz w:val="24"/>
          <w:szCs w:val="24"/>
          <w:lang w:eastAsia="ru-RU"/>
        </w:rPr>
      </w:pPr>
      <w:proofErr w:type="spellStart"/>
      <w:r w:rsidRPr="00AE7936">
        <w:rPr>
          <w:rFonts w:ascii="Times New Roman" w:hAnsi="Times New Roman"/>
          <w:b/>
          <w:bCs/>
          <w:i/>
          <w:iCs/>
          <w:color w:val="000000"/>
          <w:sz w:val="24"/>
          <w:szCs w:val="24"/>
          <w:lang w:eastAsia="ru-RU"/>
        </w:rPr>
        <w:t>Малоформализованные</w:t>
      </w:r>
      <w:proofErr w:type="spellEnd"/>
      <w:r w:rsidRPr="00AE7936">
        <w:rPr>
          <w:rFonts w:ascii="Times New Roman" w:hAnsi="Times New Roman"/>
          <w:b/>
          <w:bCs/>
          <w:i/>
          <w:iCs/>
          <w:color w:val="000000"/>
          <w:sz w:val="24"/>
          <w:szCs w:val="24"/>
          <w:lang w:eastAsia="ru-RU"/>
        </w:rPr>
        <w:t xml:space="preserve"> методы: </w:t>
      </w:r>
      <w:r w:rsidRPr="00AE7936">
        <w:rPr>
          <w:rFonts w:ascii="Times New Roman" w:hAnsi="Times New Roman"/>
          <w:color w:val="000000"/>
          <w:sz w:val="24"/>
          <w:szCs w:val="24"/>
          <w:lang w:eastAsia="ru-RU"/>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w:t>
      </w: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Times New Roman" w:hAnsi="Times New Roman"/>
          <w:sz w:val="24"/>
          <w:szCs w:val="24"/>
          <w:lang w:eastAsia="ru-RU"/>
        </w:rPr>
      </w:pPr>
    </w:p>
    <w:p w:rsidR="000605B7" w:rsidRPr="00AE7936" w:rsidRDefault="000605B7" w:rsidP="00F1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Times New Roman" w:eastAsia="Times New Roman" w:hAnsi="Times New Roman"/>
          <w:b/>
          <w:sz w:val="24"/>
          <w:szCs w:val="24"/>
        </w:rPr>
      </w:pPr>
      <w:bookmarkStart w:id="0" w:name="_Toc345663145"/>
      <w:r w:rsidRPr="00AE7936">
        <w:rPr>
          <w:rFonts w:ascii="Times New Roman" w:eastAsia="Times New Roman" w:hAnsi="Times New Roman"/>
          <w:b/>
          <w:sz w:val="24"/>
          <w:szCs w:val="24"/>
        </w:rPr>
        <w:t>Зона компетенции педагога-психолога</w:t>
      </w:r>
    </w:p>
    <w:p w:rsidR="000605B7" w:rsidRPr="00AE7936" w:rsidRDefault="000605B7" w:rsidP="00F1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1"/>
        <w:rPr>
          <w:rFonts w:ascii="Times New Roman" w:eastAsia="Times New Roman" w:hAnsi="Times New Roman"/>
          <w:b/>
          <w:sz w:val="24"/>
          <w:szCs w:val="24"/>
        </w:rPr>
      </w:pPr>
      <w:r w:rsidRPr="00AE7936">
        <w:rPr>
          <w:rFonts w:ascii="Times New Roman" w:eastAsia="Times New Roman" w:hAnsi="Times New Roman"/>
          <w:b/>
          <w:sz w:val="24"/>
          <w:szCs w:val="24"/>
        </w:rPr>
        <w:t>в диагностическом обследовании дошкольников</w:t>
      </w:r>
      <w:bookmarkEnd w:id="0"/>
    </w:p>
    <w:p w:rsidR="000605B7" w:rsidRPr="00AE7936" w:rsidRDefault="000605B7" w:rsidP="00A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outlineLvl w:val="1"/>
        <w:rPr>
          <w:rFonts w:ascii="Times New Roman" w:eastAsia="Times New Roman" w:hAnsi="Times New Roman"/>
          <w:b/>
          <w:sz w:val="24"/>
          <w:szCs w:val="24"/>
        </w:rPr>
      </w:pP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Педагог-психолог осуществляет с разрешения родителей (письменное согласие):</w:t>
      </w:r>
    </w:p>
    <w:p w:rsidR="000605B7" w:rsidRPr="00AE7936" w:rsidRDefault="000605B7" w:rsidP="00AE7936">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Психологическую диагностику </w:t>
      </w:r>
      <w:proofErr w:type="spellStart"/>
      <w:r w:rsidRPr="00AE7936">
        <w:rPr>
          <w:rFonts w:ascii="Times New Roman" w:eastAsia="Times New Roman" w:hAnsi="Times New Roman"/>
          <w:sz w:val="24"/>
          <w:szCs w:val="24"/>
          <w:lang w:eastAsia="ru-RU"/>
        </w:rPr>
        <w:t>адаптированности</w:t>
      </w:r>
      <w:proofErr w:type="spellEnd"/>
      <w:r w:rsidRPr="00AE7936">
        <w:rPr>
          <w:rFonts w:ascii="Times New Roman" w:eastAsia="Times New Roman" w:hAnsi="Times New Roman"/>
          <w:sz w:val="24"/>
          <w:szCs w:val="24"/>
          <w:lang w:eastAsia="ru-RU"/>
        </w:rPr>
        <w:t xml:space="preserve"> ребенка к ДОУ;</w:t>
      </w:r>
    </w:p>
    <w:p w:rsidR="000605B7" w:rsidRPr="00AE7936" w:rsidRDefault="000605B7" w:rsidP="00AE7936">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Психологическую диагностику познавательных процессов детей;</w:t>
      </w:r>
    </w:p>
    <w:p w:rsidR="000605B7" w:rsidRPr="00AE7936" w:rsidRDefault="000605B7" w:rsidP="00AE7936">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Психологическую диагностику личностных качеств;</w:t>
      </w:r>
    </w:p>
    <w:p w:rsidR="000605B7" w:rsidRPr="00AE7936" w:rsidRDefault="000605B7" w:rsidP="00AE7936">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Диагностику психологической и мотивационной готовности детей к обучению в школе.</w:t>
      </w: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i/>
          <w:sz w:val="24"/>
          <w:szCs w:val="24"/>
          <w:lang w:eastAsia="ru-RU"/>
        </w:rPr>
      </w:pPr>
      <w:r w:rsidRPr="00AE7936">
        <w:rPr>
          <w:rFonts w:ascii="Times New Roman" w:eastAsia="Times New Roman" w:hAnsi="Times New Roman"/>
          <w:color w:val="000000"/>
          <w:sz w:val="24"/>
          <w:szCs w:val="24"/>
          <w:lang w:eastAsia="ar-SA"/>
        </w:rPr>
        <w:t xml:space="preserve">Профессиональная компетентность педагога-психолога при проведении мониторинга в МДОУ может распространяться на </w:t>
      </w:r>
      <w:proofErr w:type="spellStart"/>
      <w:r w:rsidRPr="00AE7936">
        <w:rPr>
          <w:rFonts w:ascii="Times New Roman" w:eastAsia="Times New Roman" w:hAnsi="Times New Roman"/>
          <w:color w:val="000000"/>
          <w:sz w:val="24"/>
          <w:szCs w:val="24"/>
          <w:lang w:eastAsia="ar-SA"/>
        </w:rPr>
        <w:t>следующие</w:t>
      </w:r>
      <w:r w:rsidRPr="00AE7936">
        <w:rPr>
          <w:rFonts w:ascii="Times New Roman" w:eastAsia="Times New Roman" w:hAnsi="Times New Roman"/>
          <w:b/>
          <w:sz w:val="24"/>
          <w:szCs w:val="24"/>
          <w:u w:val="single"/>
          <w:lang w:eastAsia="ru-RU"/>
        </w:rPr>
        <w:t>па</w:t>
      </w:r>
      <w:r w:rsidRPr="00AE7936">
        <w:rPr>
          <w:rFonts w:ascii="Times New Roman" w:eastAsia="Times New Roman" w:hAnsi="Times New Roman"/>
          <w:b/>
          <w:sz w:val="24"/>
          <w:szCs w:val="24"/>
          <w:u w:val="single"/>
          <w:lang w:eastAsia="ru-RU"/>
        </w:rPr>
        <w:softHyphen/>
        <w:t>раметры</w:t>
      </w:r>
      <w:proofErr w:type="spellEnd"/>
      <w:r w:rsidRPr="00AE7936">
        <w:rPr>
          <w:rFonts w:ascii="Times New Roman" w:eastAsia="Times New Roman" w:hAnsi="Times New Roman"/>
          <w:b/>
          <w:sz w:val="24"/>
          <w:szCs w:val="24"/>
          <w:u w:val="single"/>
          <w:lang w:eastAsia="ru-RU"/>
        </w:rPr>
        <w:t xml:space="preserve"> диагностирования до</w:t>
      </w:r>
      <w:r w:rsidRPr="00AE7936">
        <w:rPr>
          <w:rFonts w:ascii="Times New Roman" w:eastAsia="Times New Roman" w:hAnsi="Times New Roman"/>
          <w:b/>
          <w:sz w:val="24"/>
          <w:szCs w:val="24"/>
          <w:u w:val="single"/>
          <w:lang w:eastAsia="ru-RU"/>
        </w:rPr>
        <w:softHyphen/>
        <w:t>школьников</w:t>
      </w:r>
      <w:r w:rsidRPr="00AE7936">
        <w:rPr>
          <w:rFonts w:ascii="Times New Roman" w:eastAsia="Times New Roman" w:hAnsi="Times New Roman"/>
          <w:b/>
          <w:i/>
          <w:sz w:val="24"/>
          <w:szCs w:val="24"/>
          <w:lang w:eastAsia="ru-RU"/>
        </w:rPr>
        <w:t>.</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2"/>
        <w:rPr>
          <w:rFonts w:ascii="Times New Roman" w:eastAsia="Times New Roman" w:hAnsi="Times New Roman"/>
          <w:b/>
          <w:i/>
          <w:sz w:val="24"/>
          <w:szCs w:val="24"/>
          <w:u w:val="single"/>
          <w:lang w:eastAsia="ru-RU"/>
        </w:rPr>
      </w:pPr>
      <w:bookmarkStart w:id="1" w:name="_Toc343979485"/>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2"/>
        <w:rPr>
          <w:rFonts w:ascii="Times New Roman" w:eastAsia="Times New Roman" w:hAnsi="Times New Roman"/>
          <w:b/>
          <w:i/>
          <w:sz w:val="24"/>
          <w:szCs w:val="24"/>
          <w:u w:val="single"/>
          <w:lang w:eastAsia="ru-RU"/>
        </w:rPr>
      </w:pPr>
      <w:bookmarkStart w:id="2" w:name="_Toc345663146"/>
      <w:r w:rsidRPr="00AE7936">
        <w:rPr>
          <w:rFonts w:ascii="Times New Roman" w:eastAsia="Times New Roman" w:hAnsi="Times New Roman"/>
          <w:b/>
          <w:i/>
          <w:sz w:val="24"/>
          <w:szCs w:val="24"/>
          <w:u w:val="single"/>
          <w:lang w:eastAsia="ru-RU"/>
        </w:rPr>
        <w:t xml:space="preserve">Младший возраст ( период </w:t>
      </w:r>
      <w:proofErr w:type="spellStart"/>
      <w:r w:rsidRPr="00AE7936">
        <w:rPr>
          <w:rFonts w:ascii="Times New Roman" w:eastAsia="Times New Roman" w:hAnsi="Times New Roman"/>
          <w:b/>
          <w:i/>
          <w:sz w:val="24"/>
          <w:szCs w:val="24"/>
          <w:u w:val="single"/>
          <w:lang w:eastAsia="ru-RU"/>
        </w:rPr>
        <w:t>адаптаци</w:t>
      </w:r>
      <w:proofErr w:type="spellEnd"/>
      <w:r w:rsidRPr="00AE7936">
        <w:rPr>
          <w:rFonts w:ascii="Times New Roman" w:eastAsia="Times New Roman" w:hAnsi="Times New Roman"/>
          <w:b/>
          <w:i/>
          <w:sz w:val="24"/>
          <w:szCs w:val="24"/>
          <w:u w:val="single"/>
          <w:lang w:eastAsia="ru-RU"/>
        </w:rPr>
        <w:t xml:space="preserve"> ):</w:t>
      </w:r>
      <w:bookmarkEnd w:id="1"/>
      <w:bookmarkEnd w:id="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3" w:name="_Toc343979486"/>
      <w:bookmarkStart w:id="4" w:name="_Toc343977679"/>
      <w:r w:rsidRPr="00AE7936">
        <w:rPr>
          <w:rFonts w:ascii="Times New Roman" w:eastAsia="Times New Roman" w:hAnsi="Times New Roman"/>
          <w:sz w:val="24"/>
          <w:szCs w:val="24"/>
          <w:lang w:eastAsia="ru-RU"/>
        </w:rPr>
        <w:t xml:space="preserve">• </w:t>
      </w:r>
      <w:bookmarkEnd w:id="3"/>
      <w:bookmarkEnd w:id="4"/>
      <w:r w:rsidRPr="00AE7936">
        <w:rPr>
          <w:rFonts w:ascii="Times New Roman" w:eastAsia="Times New Roman" w:hAnsi="Times New Roman"/>
          <w:sz w:val="24"/>
          <w:szCs w:val="24"/>
          <w:lang w:eastAsia="ru-RU"/>
        </w:rPr>
        <w:t>общий эмоциональный фон поведения;</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5" w:name="_Toc343979487"/>
      <w:bookmarkStart w:id="6" w:name="_Toc343977680"/>
      <w:r w:rsidRPr="00AE7936">
        <w:rPr>
          <w:rFonts w:ascii="Times New Roman" w:eastAsia="Times New Roman" w:hAnsi="Times New Roman"/>
          <w:sz w:val="24"/>
          <w:szCs w:val="24"/>
          <w:lang w:eastAsia="ru-RU"/>
        </w:rPr>
        <w:t>• познавательная и игровая деятельность;</w:t>
      </w:r>
      <w:bookmarkEnd w:id="5"/>
      <w:bookmarkEnd w:id="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7" w:name="_Toc343979488"/>
      <w:bookmarkStart w:id="8" w:name="_Toc343977681"/>
      <w:r w:rsidRPr="00AE7936">
        <w:rPr>
          <w:rFonts w:ascii="Times New Roman" w:eastAsia="Times New Roman" w:hAnsi="Times New Roman"/>
          <w:sz w:val="24"/>
          <w:szCs w:val="24"/>
          <w:lang w:eastAsia="ru-RU"/>
        </w:rPr>
        <w:t xml:space="preserve">• взаимоотношения со </w:t>
      </w:r>
      <w:proofErr w:type="spellStart"/>
      <w:r w:rsidRPr="00AE7936">
        <w:rPr>
          <w:rFonts w:ascii="Times New Roman" w:eastAsia="Times New Roman" w:hAnsi="Times New Roman"/>
          <w:sz w:val="24"/>
          <w:szCs w:val="24"/>
          <w:lang w:eastAsia="ru-RU"/>
        </w:rPr>
        <w:t>взослыми</w:t>
      </w:r>
      <w:proofErr w:type="spellEnd"/>
      <w:r w:rsidRPr="00AE7936">
        <w:rPr>
          <w:rFonts w:ascii="Times New Roman" w:eastAsia="Times New Roman" w:hAnsi="Times New Roman"/>
          <w:sz w:val="24"/>
          <w:szCs w:val="24"/>
          <w:lang w:eastAsia="ru-RU"/>
        </w:rPr>
        <w:t>;</w:t>
      </w:r>
      <w:bookmarkEnd w:id="7"/>
      <w:bookmarkEnd w:id="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9" w:name="_Toc343979489"/>
      <w:bookmarkStart w:id="10" w:name="_Toc343977682"/>
      <w:r w:rsidRPr="00AE7936">
        <w:rPr>
          <w:rFonts w:ascii="Times New Roman" w:eastAsia="Times New Roman" w:hAnsi="Times New Roman"/>
          <w:sz w:val="24"/>
          <w:szCs w:val="24"/>
          <w:lang w:eastAsia="ru-RU"/>
        </w:rPr>
        <w:lastRenderedPageBreak/>
        <w:t>• взаимоотношения с детьми;</w:t>
      </w:r>
      <w:bookmarkEnd w:id="9"/>
      <w:bookmarkEnd w:id="1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11" w:name="_Toc343979490"/>
      <w:bookmarkStart w:id="12" w:name="_Toc343977683"/>
      <w:r w:rsidRPr="00AE7936">
        <w:rPr>
          <w:rFonts w:ascii="Times New Roman" w:eastAsia="Times New Roman" w:hAnsi="Times New Roman"/>
          <w:sz w:val="24"/>
          <w:szCs w:val="24"/>
          <w:lang w:eastAsia="ru-RU"/>
        </w:rPr>
        <w:t>• реакция на изменение привычной ситуации;</w:t>
      </w:r>
      <w:bookmarkEnd w:id="11"/>
      <w:bookmarkEnd w:id="1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2"/>
        <w:rPr>
          <w:rFonts w:ascii="Times New Roman" w:eastAsia="Times New Roman" w:hAnsi="Times New Roman"/>
          <w:b/>
          <w:i/>
          <w:sz w:val="24"/>
          <w:szCs w:val="24"/>
          <w:u w:val="single"/>
          <w:lang w:eastAsia="ru-RU"/>
        </w:rPr>
      </w:pPr>
      <w:bookmarkStart w:id="13" w:name="_Toc345663147"/>
      <w:bookmarkStart w:id="14" w:name="_Toc343979493"/>
      <w:r w:rsidRPr="00AE7936">
        <w:rPr>
          <w:rFonts w:ascii="Times New Roman" w:eastAsia="Times New Roman" w:hAnsi="Times New Roman"/>
          <w:b/>
          <w:i/>
          <w:sz w:val="24"/>
          <w:szCs w:val="24"/>
          <w:u w:val="single"/>
          <w:lang w:eastAsia="ru-RU"/>
        </w:rPr>
        <w:t>Младший возраст (3-4 года):</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понимание речи;</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активная речь;</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сенсорное развитие;</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игра;</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развитие пространственных представ</w:t>
      </w:r>
      <w:r w:rsidRPr="00AE7936">
        <w:rPr>
          <w:rFonts w:ascii="Times New Roman" w:eastAsia="Times New Roman" w:hAnsi="Times New Roman"/>
          <w:sz w:val="24"/>
          <w:szCs w:val="24"/>
          <w:lang w:eastAsia="ru-RU"/>
        </w:rPr>
        <w:softHyphen/>
        <w:t>лений;</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рисование (желание рисовать, наличие замысла, умение держать карандаш и т. д.);</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поведение (взаимоотношения со взрослыми и сверстни</w:t>
      </w:r>
      <w:r w:rsidRPr="00AE7936">
        <w:rPr>
          <w:rFonts w:ascii="Times New Roman" w:eastAsia="Times New Roman" w:hAnsi="Times New Roman"/>
          <w:sz w:val="24"/>
          <w:szCs w:val="24"/>
          <w:lang w:eastAsia="ru-RU"/>
        </w:rPr>
        <w:softHyphen/>
        <w:t>ками).</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2"/>
        <w:rPr>
          <w:rFonts w:ascii="Times New Roman" w:eastAsia="Times New Roman" w:hAnsi="Times New Roman"/>
          <w:b/>
          <w:i/>
          <w:sz w:val="24"/>
          <w:szCs w:val="24"/>
          <w:u w:val="single"/>
          <w:lang w:eastAsia="ru-RU"/>
        </w:rPr>
      </w:pPr>
      <w:r w:rsidRPr="00AE7936">
        <w:rPr>
          <w:rFonts w:ascii="Times New Roman" w:eastAsia="Times New Roman" w:hAnsi="Times New Roman"/>
          <w:b/>
          <w:i/>
          <w:sz w:val="24"/>
          <w:szCs w:val="24"/>
          <w:u w:val="single"/>
          <w:lang w:eastAsia="ru-RU"/>
        </w:rPr>
        <w:t>Средний возраст (4-5 лет):</w:t>
      </w:r>
      <w:bookmarkEnd w:id="13"/>
      <w:bookmarkEnd w:id="14"/>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15" w:name="_Toc343979494"/>
      <w:bookmarkStart w:id="16" w:name="_Toc343977687"/>
      <w:r w:rsidRPr="00AE7936">
        <w:rPr>
          <w:rFonts w:ascii="Times New Roman" w:eastAsia="Times New Roman" w:hAnsi="Times New Roman"/>
          <w:sz w:val="24"/>
          <w:szCs w:val="24"/>
          <w:lang w:eastAsia="ru-RU"/>
        </w:rPr>
        <w:t>• слуховое восприятие (различение неречевых шумов);</w:t>
      </w:r>
      <w:bookmarkEnd w:id="15"/>
      <w:bookmarkEnd w:id="1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17" w:name="_Toc343979495"/>
      <w:bookmarkStart w:id="18" w:name="_Toc343977688"/>
      <w:r w:rsidRPr="00AE7936">
        <w:rPr>
          <w:rFonts w:ascii="Times New Roman" w:eastAsia="Times New Roman" w:hAnsi="Times New Roman"/>
          <w:sz w:val="24"/>
          <w:szCs w:val="24"/>
          <w:lang w:eastAsia="ru-RU"/>
        </w:rPr>
        <w:t>• зрительное восприятие (узнавание черно-белых изоб</w:t>
      </w:r>
      <w:r w:rsidRPr="00AE7936">
        <w:rPr>
          <w:rFonts w:ascii="Times New Roman" w:eastAsia="Times New Roman" w:hAnsi="Times New Roman"/>
          <w:sz w:val="24"/>
          <w:szCs w:val="24"/>
          <w:lang w:eastAsia="ru-RU"/>
        </w:rPr>
        <w:softHyphen/>
        <w:t>ражений);</w:t>
      </w:r>
      <w:bookmarkEnd w:id="17"/>
      <w:bookmarkEnd w:id="1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19" w:name="_Toc343979496"/>
      <w:bookmarkStart w:id="20" w:name="_Toc343977689"/>
      <w:r w:rsidRPr="00AE7936">
        <w:rPr>
          <w:rFonts w:ascii="Times New Roman" w:eastAsia="Times New Roman" w:hAnsi="Times New Roman"/>
          <w:sz w:val="24"/>
          <w:szCs w:val="24"/>
          <w:lang w:eastAsia="ru-RU"/>
        </w:rPr>
        <w:t>• пространственные представления (конструирование, употребление простых предлогов);</w:t>
      </w:r>
      <w:bookmarkEnd w:id="19"/>
      <w:bookmarkEnd w:id="2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21" w:name="_Toc343979497"/>
      <w:bookmarkStart w:id="22" w:name="_Toc343977690"/>
      <w:r w:rsidRPr="00AE7936">
        <w:rPr>
          <w:rFonts w:ascii="Times New Roman" w:eastAsia="Times New Roman" w:hAnsi="Times New Roman"/>
          <w:sz w:val="24"/>
          <w:szCs w:val="24"/>
          <w:lang w:eastAsia="ru-RU"/>
        </w:rPr>
        <w:t>• мелкая моторика;</w:t>
      </w:r>
      <w:bookmarkEnd w:id="21"/>
      <w:bookmarkEnd w:id="2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23" w:name="_Toc343979498"/>
      <w:bookmarkStart w:id="24" w:name="_Toc343977691"/>
      <w:r w:rsidRPr="00AE7936">
        <w:rPr>
          <w:rFonts w:ascii="Times New Roman" w:eastAsia="Times New Roman" w:hAnsi="Times New Roman"/>
          <w:sz w:val="24"/>
          <w:szCs w:val="24"/>
          <w:lang w:eastAsia="ru-RU"/>
        </w:rPr>
        <w:t>• связная речь (умение выразить свою мысль);</w:t>
      </w:r>
      <w:bookmarkEnd w:id="23"/>
      <w:bookmarkEnd w:id="24"/>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25" w:name="_Toc343979499"/>
      <w:bookmarkStart w:id="26" w:name="_Toc343977692"/>
      <w:r w:rsidRPr="00AE7936">
        <w:rPr>
          <w:rFonts w:ascii="Times New Roman" w:eastAsia="Times New Roman" w:hAnsi="Times New Roman"/>
          <w:sz w:val="24"/>
          <w:szCs w:val="24"/>
          <w:lang w:eastAsia="ru-RU"/>
        </w:rPr>
        <w:t>• развитие мышления;</w:t>
      </w:r>
      <w:bookmarkEnd w:id="25"/>
      <w:bookmarkEnd w:id="2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27" w:name="_Toc343979500"/>
      <w:bookmarkStart w:id="28" w:name="_Toc343977693"/>
      <w:r w:rsidRPr="00AE7936">
        <w:rPr>
          <w:rFonts w:ascii="Times New Roman" w:eastAsia="Times New Roman" w:hAnsi="Times New Roman"/>
          <w:sz w:val="24"/>
          <w:szCs w:val="24"/>
          <w:lang w:eastAsia="ru-RU"/>
        </w:rPr>
        <w:t>• анализ продуктивной деятельности — рисунок, лепка, аппликация, словотворчество и т. д.;</w:t>
      </w:r>
      <w:bookmarkEnd w:id="27"/>
      <w:bookmarkEnd w:id="2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29" w:name="_Toc343979501"/>
      <w:bookmarkStart w:id="30" w:name="_Toc343977694"/>
      <w:r w:rsidRPr="00AE7936">
        <w:rPr>
          <w:rFonts w:ascii="Times New Roman" w:eastAsia="Times New Roman" w:hAnsi="Times New Roman"/>
          <w:sz w:val="24"/>
          <w:szCs w:val="24"/>
          <w:lang w:eastAsia="ru-RU"/>
        </w:rPr>
        <w:t>• игра — уровень игры, преобладающий вид общения;</w:t>
      </w:r>
      <w:bookmarkEnd w:id="29"/>
      <w:bookmarkEnd w:id="3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31" w:name="_Toc343979502"/>
      <w:bookmarkStart w:id="32" w:name="_Toc343977695"/>
      <w:r w:rsidRPr="00AE7936">
        <w:rPr>
          <w:rFonts w:ascii="Times New Roman" w:eastAsia="Times New Roman" w:hAnsi="Times New Roman"/>
          <w:sz w:val="24"/>
          <w:szCs w:val="24"/>
          <w:lang w:eastAsia="ru-RU"/>
        </w:rPr>
        <w:t>• социальные навыки — общение со взрослыми и сверст</w:t>
      </w:r>
      <w:r w:rsidRPr="00AE7936">
        <w:rPr>
          <w:rFonts w:ascii="Times New Roman" w:eastAsia="Times New Roman" w:hAnsi="Times New Roman"/>
          <w:sz w:val="24"/>
          <w:szCs w:val="24"/>
          <w:lang w:eastAsia="ru-RU"/>
        </w:rPr>
        <w:softHyphen/>
        <w:t>никами.</w:t>
      </w:r>
      <w:bookmarkEnd w:id="31"/>
      <w:bookmarkEnd w:id="3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2"/>
        <w:rPr>
          <w:rFonts w:ascii="Times New Roman" w:eastAsia="Times New Roman" w:hAnsi="Times New Roman"/>
          <w:b/>
          <w:i/>
          <w:sz w:val="24"/>
          <w:szCs w:val="24"/>
          <w:u w:val="single"/>
          <w:lang w:eastAsia="ru-RU"/>
        </w:rPr>
      </w:pPr>
      <w:bookmarkStart w:id="33" w:name="_Toc345663148"/>
      <w:bookmarkStart w:id="34" w:name="_Toc343979503"/>
      <w:r w:rsidRPr="00AE7936">
        <w:rPr>
          <w:rFonts w:ascii="Times New Roman" w:eastAsia="Times New Roman" w:hAnsi="Times New Roman"/>
          <w:b/>
          <w:i/>
          <w:sz w:val="24"/>
          <w:szCs w:val="24"/>
          <w:u w:val="single"/>
          <w:lang w:eastAsia="ru-RU"/>
        </w:rPr>
        <w:t>Старший возраст (5-6 лет):</w:t>
      </w:r>
      <w:bookmarkEnd w:id="33"/>
      <w:bookmarkEnd w:id="34"/>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35" w:name="_Toc343979504"/>
      <w:bookmarkStart w:id="36" w:name="_Toc343977697"/>
      <w:r w:rsidRPr="00AE7936">
        <w:rPr>
          <w:rFonts w:ascii="Times New Roman" w:eastAsia="Times New Roman" w:hAnsi="Times New Roman"/>
          <w:sz w:val="24"/>
          <w:szCs w:val="24"/>
          <w:lang w:eastAsia="ru-RU"/>
        </w:rPr>
        <w:t>• слуховое внимание;</w:t>
      </w:r>
      <w:bookmarkEnd w:id="35"/>
      <w:bookmarkEnd w:id="3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37" w:name="_Toc343979505"/>
      <w:bookmarkStart w:id="38" w:name="_Toc343977698"/>
      <w:r w:rsidRPr="00AE7936">
        <w:rPr>
          <w:rFonts w:ascii="Times New Roman" w:eastAsia="Times New Roman" w:hAnsi="Times New Roman"/>
          <w:sz w:val="24"/>
          <w:szCs w:val="24"/>
          <w:lang w:eastAsia="ru-RU"/>
        </w:rPr>
        <w:t xml:space="preserve">• зрительно-пространственный </w:t>
      </w:r>
      <w:proofErr w:type="spellStart"/>
      <w:r w:rsidRPr="00AE7936">
        <w:rPr>
          <w:rFonts w:ascii="Times New Roman" w:eastAsia="Times New Roman" w:hAnsi="Times New Roman"/>
          <w:sz w:val="24"/>
          <w:szCs w:val="24"/>
          <w:lang w:eastAsia="ru-RU"/>
        </w:rPr>
        <w:t>гнозис</w:t>
      </w:r>
      <w:proofErr w:type="spellEnd"/>
      <w:r w:rsidRPr="00AE7936">
        <w:rPr>
          <w:rFonts w:ascii="Times New Roman" w:eastAsia="Times New Roman" w:hAnsi="Times New Roman"/>
          <w:color w:val="000000"/>
          <w:sz w:val="24"/>
          <w:szCs w:val="24"/>
          <w:shd w:val="clear" w:color="auto" w:fill="FFFFFF"/>
          <w:lang w:eastAsia="ru-RU"/>
        </w:rPr>
        <w:t xml:space="preserve"> - </w:t>
      </w:r>
      <w:r w:rsidRPr="00AE7936">
        <w:rPr>
          <w:rFonts w:ascii="Times New Roman" w:eastAsia="Times New Roman" w:hAnsi="Times New Roman"/>
          <w:sz w:val="24"/>
          <w:szCs w:val="24"/>
          <w:shd w:val="clear" w:color="auto" w:fill="F0F0F0"/>
          <w:lang w:eastAsia="ru-RU"/>
        </w:rPr>
        <w:t xml:space="preserve">познание </w:t>
      </w:r>
      <w:r w:rsidRPr="00AE7936">
        <w:rPr>
          <w:rFonts w:ascii="Times New Roman" w:eastAsia="Times New Roman" w:hAnsi="Times New Roman"/>
          <w:color w:val="000000"/>
          <w:sz w:val="24"/>
          <w:szCs w:val="24"/>
          <w:shd w:val="clear" w:color="auto" w:fill="F0F0F0"/>
          <w:lang w:eastAsia="ru-RU"/>
        </w:rPr>
        <w:t>предметов, явлений, их значения и смысла</w:t>
      </w:r>
      <w:r w:rsidRPr="00AE7936">
        <w:rPr>
          <w:rFonts w:ascii="Times New Roman" w:eastAsia="Times New Roman" w:hAnsi="Times New Roman"/>
          <w:sz w:val="24"/>
          <w:szCs w:val="24"/>
          <w:shd w:val="clear" w:color="auto" w:fill="F0F0F0"/>
          <w:lang w:eastAsia="ru-RU"/>
        </w:rPr>
        <w:t> </w:t>
      </w:r>
      <w:r w:rsidRPr="00AE7936">
        <w:rPr>
          <w:rFonts w:ascii="Times New Roman" w:eastAsia="Times New Roman" w:hAnsi="Times New Roman"/>
          <w:sz w:val="24"/>
          <w:szCs w:val="24"/>
          <w:lang w:eastAsia="ru-RU"/>
        </w:rPr>
        <w:t>;</w:t>
      </w:r>
      <w:bookmarkEnd w:id="37"/>
      <w:bookmarkEnd w:id="3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39" w:name="_Toc343979506"/>
      <w:bookmarkStart w:id="40" w:name="_Toc343977699"/>
      <w:r w:rsidRPr="00AE7936">
        <w:rPr>
          <w:rFonts w:ascii="Times New Roman" w:eastAsia="Times New Roman" w:hAnsi="Times New Roman"/>
          <w:sz w:val="24"/>
          <w:szCs w:val="24"/>
          <w:lang w:eastAsia="ru-RU"/>
        </w:rPr>
        <w:t>•</w:t>
      </w:r>
      <w:proofErr w:type="spellStart"/>
      <w:r w:rsidRPr="00AE7936">
        <w:rPr>
          <w:rFonts w:ascii="Times New Roman" w:eastAsia="Times New Roman" w:hAnsi="Times New Roman"/>
          <w:sz w:val="24"/>
          <w:szCs w:val="24"/>
          <w:lang w:eastAsia="ru-RU"/>
        </w:rPr>
        <w:t>зрительно-пространственныйпраксис</w:t>
      </w:r>
      <w:proofErr w:type="spellEnd"/>
      <w:r w:rsidRPr="00AE7936">
        <w:rPr>
          <w:rFonts w:ascii="Times New Roman" w:eastAsia="Times New Roman" w:hAnsi="Times New Roman"/>
          <w:sz w:val="24"/>
          <w:szCs w:val="24"/>
          <w:lang w:eastAsia="ru-RU"/>
        </w:rPr>
        <w:t xml:space="preserve"> - </w:t>
      </w:r>
      <w:r w:rsidRPr="00AE7936">
        <w:rPr>
          <w:rFonts w:ascii="Times New Roman" w:eastAsia="Times New Roman" w:hAnsi="Times New Roman"/>
          <w:color w:val="000000"/>
          <w:sz w:val="24"/>
          <w:szCs w:val="24"/>
          <w:shd w:val="clear" w:color="auto" w:fill="FFFFFF"/>
          <w:lang w:eastAsia="ru-RU"/>
        </w:rPr>
        <w:t>способность выполнять последовательные комплексы движений и совершать целенаправленные действия по выработанному плану</w:t>
      </w:r>
      <w:r w:rsidRPr="00AE7936">
        <w:rPr>
          <w:rFonts w:ascii="Times New Roman" w:eastAsia="Times New Roman" w:hAnsi="Times New Roman"/>
          <w:sz w:val="24"/>
          <w:szCs w:val="24"/>
          <w:lang w:eastAsia="ru-RU"/>
        </w:rPr>
        <w:t>;</w:t>
      </w:r>
      <w:bookmarkEnd w:id="39"/>
      <w:bookmarkEnd w:id="4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41" w:name="_Toc343979507"/>
      <w:bookmarkStart w:id="42" w:name="_Toc343977700"/>
      <w:r w:rsidRPr="00AE7936">
        <w:rPr>
          <w:rFonts w:ascii="Times New Roman" w:eastAsia="Times New Roman" w:hAnsi="Times New Roman"/>
          <w:sz w:val="24"/>
          <w:szCs w:val="24"/>
          <w:lang w:eastAsia="ru-RU"/>
        </w:rPr>
        <w:t>• общая моторика, ловкость, выносливость, разноимен</w:t>
      </w:r>
      <w:r w:rsidRPr="00AE7936">
        <w:rPr>
          <w:rFonts w:ascii="Times New Roman" w:eastAsia="Times New Roman" w:hAnsi="Times New Roman"/>
          <w:sz w:val="24"/>
          <w:szCs w:val="24"/>
          <w:lang w:eastAsia="ru-RU"/>
        </w:rPr>
        <w:softHyphen/>
        <w:t>ные движения;</w:t>
      </w:r>
      <w:bookmarkEnd w:id="41"/>
      <w:bookmarkEnd w:id="4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43" w:name="_Toc343979508"/>
      <w:bookmarkStart w:id="44" w:name="_Toc343977701"/>
      <w:r w:rsidRPr="00AE7936">
        <w:rPr>
          <w:rFonts w:ascii="Times New Roman" w:eastAsia="Times New Roman" w:hAnsi="Times New Roman"/>
          <w:sz w:val="24"/>
          <w:szCs w:val="24"/>
          <w:lang w:eastAsia="ru-RU"/>
        </w:rPr>
        <w:t>• развитие графической деятельности;</w:t>
      </w:r>
      <w:bookmarkEnd w:id="43"/>
      <w:bookmarkEnd w:id="44"/>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45" w:name="_Toc343979509"/>
      <w:bookmarkStart w:id="46" w:name="_Toc343977702"/>
      <w:r w:rsidRPr="00AE7936">
        <w:rPr>
          <w:rFonts w:ascii="Times New Roman" w:eastAsia="Times New Roman" w:hAnsi="Times New Roman"/>
          <w:sz w:val="24"/>
          <w:szCs w:val="24"/>
          <w:lang w:eastAsia="ru-RU"/>
        </w:rPr>
        <w:t>• латеральные предпочтения;</w:t>
      </w:r>
      <w:bookmarkEnd w:id="45"/>
      <w:bookmarkEnd w:id="4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47" w:name="_Toc343979510"/>
      <w:bookmarkStart w:id="48" w:name="_Toc343977703"/>
      <w:r w:rsidRPr="00AE7936">
        <w:rPr>
          <w:rFonts w:ascii="Times New Roman" w:eastAsia="Times New Roman" w:hAnsi="Times New Roman"/>
          <w:sz w:val="24"/>
          <w:szCs w:val="24"/>
          <w:lang w:eastAsia="ru-RU"/>
        </w:rPr>
        <w:t>• мыслительная деятельность;</w:t>
      </w:r>
      <w:bookmarkEnd w:id="47"/>
      <w:bookmarkEnd w:id="4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49" w:name="_Toc343979511"/>
      <w:bookmarkStart w:id="50" w:name="_Toc343977704"/>
      <w:r w:rsidRPr="00AE7936">
        <w:rPr>
          <w:rFonts w:ascii="Times New Roman" w:eastAsia="Times New Roman" w:hAnsi="Times New Roman"/>
          <w:sz w:val="24"/>
          <w:szCs w:val="24"/>
          <w:lang w:eastAsia="ru-RU"/>
        </w:rPr>
        <w:t>• игровая деятельность;</w:t>
      </w:r>
      <w:bookmarkEnd w:id="49"/>
      <w:bookmarkEnd w:id="5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51" w:name="_Toc343979512"/>
      <w:bookmarkStart w:id="52" w:name="_Toc343977705"/>
      <w:r w:rsidRPr="00AE7936">
        <w:rPr>
          <w:rFonts w:ascii="Times New Roman" w:eastAsia="Times New Roman" w:hAnsi="Times New Roman"/>
          <w:sz w:val="24"/>
          <w:szCs w:val="24"/>
          <w:lang w:eastAsia="ru-RU"/>
        </w:rPr>
        <w:t>• анализ продуктов деятельности;</w:t>
      </w:r>
      <w:bookmarkEnd w:id="51"/>
      <w:bookmarkEnd w:id="5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53" w:name="_Toc343979513"/>
      <w:bookmarkStart w:id="54" w:name="_Toc343977706"/>
      <w:r w:rsidRPr="00AE7936">
        <w:rPr>
          <w:rFonts w:ascii="Times New Roman" w:eastAsia="Times New Roman" w:hAnsi="Times New Roman"/>
          <w:sz w:val="24"/>
          <w:szCs w:val="24"/>
          <w:lang w:eastAsia="ru-RU"/>
        </w:rPr>
        <w:t>• коммуникативные навыки.</w:t>
      </w:r>
      <w:bookmarkEnd w:id="53"/>
      <w:bookmarkEnd w:id="54"/>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2"/>
        <w:rPr>
          <w:rFonts w:ascii="Times New Roman" w:eastAsia="Times New Roman" w:hAnsi="Times New Roman"/>
          <w:b/>
          <w:i/>
          <w:sz w:val="24"/>
          <w:szCs w:val="24"/>
          <w:u w:val="single"/>
          <w:lang w:eastAsia="ru-RU"/>
        </w:rPr>
      </w:pPr>
      <w:bookmarkStart w:id="55" w:name="_Toc345663149"/>
      <w:bookmarkStart w:id="56" w:name="_Toc343979514"/>
      <w:r w:rsidRPr="00AE7936">
        <w:rPr>
          <w:rFonts w:ascii="Times New Roman" w:eastAsia="Times New Roman" w:hAnsi="Times New Roman"/>
          <w:b/>
          <w:i/>
          <w:sz w:val="24"/>
          <w:szCs w:val="24"/>
          <w:u w:val="single"/>
          <w:lang w:eastAsia="ru-RU"/>
        </w:rPr>
        <w:t>Подготовительная к школе группа (6-7 лет):</w:t>
      </w:r>
      <w:bookmarkEnd w:id="55"/>
      <w:bookmarkEnd w:id="5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57" w:name="_Toc343979515"/>
      <w:bookmarkStart w:id="58" w:name="_Toc343977708"/>
      <w:r w:rsidRPr="00AE7936">
        <w:rPr>
          <w:rFonts w:ascii="Times New Roman" w:eastAsia="Times New Roman" w:hAnsi="Times New Roman"/>
          <w:sz w:val="24"/>
          <w:szCs w:val="24"/>
          <w:lang w:eastAsia="ru-RU"/>
        </w:rPr>
        <w:t>• зрительно-моторная координация;</w:t>
      </w:r>
      <w:bookmarkEnd w:id="57"/>
      <w:bookmarkEnd w:id="5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59" w:name="_Toc343979518"/>
      <w:bookmarkStart w:id="60" w:name="_Toc343977711"/>
      <w:r w:rsidRPr="00AE7936">
        <w:rPr>
          <w:rFonts w:ascii="Times New Roman" w:eastAsia="Times New Roman" w:hAnsi="Times New Roman"/>
          <w:sz w:val="24"/>
          <w:szCs w:val="24"/>
          <w:lang w:eastAsia="ru-RU"/>
        </w:rPr>
        <w:t xml:space="preserve">• </w:t>
      </w:r>
      <w:proofErr w:type="spellStart"/>
      <w:r w:rsidRPr="00AE7936">
        <w:rPr>
          <w:rFonts w:ascii="Times New Roman" w:eastAsia="Times New Roman" w:hAnsi="Times New Roman"/>
          <w:sz w:val="24"/>
          <w:szCs w:val="24"/>
          <w:lang w:eastAsia="ru-RU"/>
        </w:rPr>
        <w:t>рядограммы</w:t>
      </w:r>
      <w:proofErr w:type="spellEnd"/>
      <w:r w:rsidRPr="00AE7936">
        <w:rPr>
          <w:rFonts w:ascii="Times New Roman" w:eastAsia="Times New Roman" w:hAnsi="Times New Roman"/>
          <w:sz w:val="24"/>
          <w:szCs w:val="24"/>
          <w:lang w:eastAsia="ru-RU"/>
        </w:rPr>
        <w:t xml:space="preserve"> (последовательность времен года, дней не</w:t>
      </w:r>
      <w:r w:rsidRPr="00AE7936">
        <w:rPr>
          <w:rFonts w:ascii="Times New Roman" w:eastAsia="Times New Roman" w:hAnsi="Times New Roman"/>
          <w:sz w:val="24"/>
          <w:szCs w:val="24"/>
          <w:lang w:eastAsia="ru-RU"/>
        </w:rPr>
        <w:softHyphen/>
        <w:t>дели);</w:t>
      </w:r>
      <w:bookmarkEnd w:id="59"/>
      <w:bookmarkEnd w:id="6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61" w:name="_Toc343979519"/>
      <w:bookmarkStart w:id="62" w:name="_Toc343977712"/>
      <w:r w:rsidRPr="00AE7936">
        <w:rPr>
          <w:rFonts w:ascii="Times New Roman" w:eastAsia="Times New Roman" w:hAnsi="Times New Roman"/>
          <w:sz w:val="24"/>
          <w:szCs w:val="24"/>
          <w:lang w:eastAsia="ru-RU"/>
        </w:rPr>
        <w:t>• звуковой анализ слов;</w:t>
      </w:r>
      <w:bookmarkEnd w:id="61"/>
      <w:bookmarkEnd w:id="6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63" w:name="_Toc343979520"/>
      <w:bookmarkStart w:id="64" w:name="_Toc343977713"/>
      <w:r w:rsidRPr="00AE7936">
        <w:rPr>
          <w:rFonts w:ascii="Times New Roman" w:eastAsia="Times New Roman" w:hAnsi="Times New Roman"/>
          <w:sz w:val="24"/>
          <w:szCs w:val="24"/>
          <w:lang w:eastAsia="ru-RU"/>
        </w:rPr>
        <w:t>• умение определять состав числа;</w:t>
      </w:r>
      <w:bookmarkEnd w:id="63"/>
      <w:bookmarkEnd w:id="64"/>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65" w:name="_Toc343979521"/>
      <w:bookmarkStart w:id="66" w:name="_Toc343977714"/>
      <w:r w:rsidRPr="00AE7936">
        <w:rPr>
          <w:rFonts w:ascii="Times New Roman" w:eastAsia="Times New Roman" w:hAnsi="Times New Roman"/>
          <w:sz w:val="24"/>
          <w:szCs w:val="24"/>
          <w:lang w:eastAsia="ru-RU"/>
        </w:rPr>
        <w:t>• выделение 4-го лишнего, простые аналогии;</w:t>
      </w:r>
      <w:bookmarkEnd w:id="65"/>
      <w:bookmarkEnd w:id="66"/>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67" w:name="_Toc343979522"/>
      <w:bookmarkStart w:id="68" w:name="_Toc343977715"/>
      <w:r w:rsidRPr="00AE7936">
        <w:rPr>
          <w:rFonts w:ascii="Times New Roman" w:eastAsia="Times New Roman" w:hAnsi="Times New Roman"/>
          <w:sz w:val="24"/>
          <w:szCs w:val="24"/>
          <w:lang w:eastAsia="ru-RU"/>
        </w:rPr>
        <w:t>• составление сюжетного рассказа по серии картин;</w:t>
      </w:r>
      <w:bookmarkEnd w:id="67"/>
      <w:bookmarkEnd w:id="68"/>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69" w:name="_Toc343979523"/>
      <w:bookmarkStart w:id="70" w:name="_Toc343977716"/>
      <w:r w:rsidRPr="00AE7936">
        <w:rPr>
          <w:rFonts w:ascii="Times New Roman" w:eastAsia="Times New Roman" w:hAnsi="Times New Roman"/>
          <w:sz w:val="24"/>
          <w:szCs w:val="24"/>
          <w:lang w:eastAsia="ru-RU"/>
        </w:rPr>
        <w:t>• понимание логико-грамматических конструкций;</w:t>
      </w:r>
      <w:bookmarkEnd w:id="69"/>
      <w:bookmarkEnd w:id="70"/>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71" w:name="_Toc343979524"/>
      <w:bookmarkStart w:id="72" w:name="_Toc343977717"/>
      <w:r w:rsidRPr="00AE7936">
        <w:rPr>
          <w:rFonts w:ascii="Times New Roman" w:eastAsia="Times New Roman" w:hAnsi="Times New Roman"/>
          <w:sz w:val="24"/>
          <w:szCs w:val="24"/>
          <w:lang w:eastAsia="ru-RU"/>
        </w:rPr>
        <w:t>• установление причинно-следственных связей;</w:t>
      </w:r>
      <w:bookmarkEnd w:id="71"/>
      <w:bookmarkEnd w:id="72"/>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bookmarkStart w:id="73" w:name="_Toc343979525"/>
      <w:bookmarkStart w:id="74" w:name="_Toc343977718"/>
      <w:r w:rsidRPr="00AE7936">
        <w:rPr>
          <w:rFonts w:ascii="Times New Roman" w:eastAsia="Times New Roman" w:hAnsi="Times New Roman"/>
          <w:sz w:val="24"/>
          <w:szCs w:val="24"/>
          <w:lang w:eastAsia="ru-RU"/>
        </w:rPr>
        <w:t>• ориентировка на листе бумаги</w:t>
      </w:r>
      <w:bookmarkEnd w:id="73"/>
      <w:bookmarkEnd w:id="74"/>
      <w:r w:rsidRPr="00AE7936">
        <w:rPr>
          <w:rFonts w:ascii="Times New Roman" w:eastAsia="Times New Roman" w:hAnsi="Times New Roman"/>
          <w:sz w:val="24"/>
          <w:szCs w:val="24"/>
          <w:lang w:eastAsia="ru-RU"/>
        </w:rPr>
        <w:t>;</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самооценка;</w:t>
      </w:r>
    </w:p>
    <w:p w:rsidR="000605B7" w:rsidRPr="00AE7936" w:rsidRDefault="000605B7" w:rsidP="00AE7936">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мотивационная готовность к школе.</w:t>
      </w: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i/>
          <w:color w:val="000000"/>
          <w:sz w:val="24"/>
          <w:szCs w:val="24"/>
          <w:lang w:eastAsia="ar-SA"/>
        </w:rPr>
      </w:pP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b/>
          <w:bCs/>
          <w:spacing w:val="-10"/>
          <w:sz w:val="24"/>
          <w:szCs w:val="24"/>
          <w:lang w:eastAsia="ru-RU"/>
        </w:rPr>
      </w:pPr>
      <w:r w:rsidRPr="00AE7936">
        <w:rPr>
          <w:rFonts w:ascii="Times New Roman" w:eastAsia="Times New Roman" w:hAnsi="Times New Roman"/>
          <w:color w:val="000000"/>
          <w:sz w:val="24"/>
          <w:szCs w:val="24"/>
          <w:lang w:eastAsia="ar-SA"/>
        </w:rPr>
        <w:t>Данные о ре</w:t>
      </w:r>
      <w:r w:rsidRPr="00AE7936">
        <w:rPr>
          <w:rFonts w:ascii="Times New Roman" w:eastAsia="Times New Roman" w:hAnsi="Times New Roman"/>
          <w:color w:val="000000"/>
          <w:sz w:val="24"/>
          <w:szCs w:val="24"/>
          <w:lang w:eastAsia="ar-SA"/>
        </w:rPr>
        <w:softHyphen/>
        <w:t>зультатах мониторинга заносятся в диагностическую карту, анализ которой позволяет оценить эффективность образователь</w:t>
      </w:r>
      <w:r w:rsidRPr="00AE7936">
        <w:rPr>
          <w:rFonts w:ascii="Times New Roman" w:eastAsia="Times New Roman" w:hAnsi="Times New Roman"/>
          <w:color w:val="000000"/>
          <w:sz w:val="24"/>
          <w:szCs w:val="24"/>
          <w:lang w:eastAsia="ar-SA"/>
        </w:rPr>
        <w:softHyphen/>
        <w:t>ной программы и организацию образовательного процесса в целом.</w:t>
      </w:r>
    </w:p>
    <w:p w:rsidR="000605B7" w:rsidRPr="00AE7936" w:rsidRDefault="000605B7"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605B7" w:rsidRPr="00AE7936" w:rsidRDefault="000605B7" w:rsidP="00F10087">
      <w:pPr>
        <w:spacing w:after="0" w:line="240" w:lineRule="auto"/>
        <w:jc w:val="center"/>
        <w:rPr>
          <w:rFonts w:ascii="Times New Roman" w:hAnsi="Times New Roman"/>
          <w:b/>
          <w:sz w:val="24"/>
          <w:szCs w:val="24"/>
        </w:rPr>
      </w:pPr>
      <w:r w:rsidRPr="00AE7936">
        <w:rPr>
          <w:rFonts w:ascii="Times New Roman" w:hAnsi="Times New Roman"/>
          <w:b/>
          <w:sz w:val="24"/>
          <w:szCs w:val="24"/>
        </w:rPr>
        <w:lastRenderedPageBreak/>
        <w:t xml:space="preserve">Критерии результативности </w:t>
      </w:r>
      <w:proofErr w:type="spellStart"/>
      <w:r w:rsidRPr="00AE7936">
        <w:rPr>
          <w:rFonts w:ascii="Times New Roman" w:hAnsi="Times New Roman"/>
          <w:b/>
          <w:sz w:val="24"/>
          <w:szCs w:val="24"/>
        </w:rPr>
        <w:t>психолого</w:t>
      </w:r>
      <w:proofErr w:type="spellEnd"/>
      <w:r w:rsidRPr="00AE7936">
        <w:rPr>
          <w:rFonts w:ascii="Times New Roman" w:hAnsi="Times New Roman"/>
          <w:b/>
          <w:sz w:val="24"/>
          <w:szCs w:val="24"/>
        </w:rPr>
        <w:t>- педагогического сопровождения в ДОУ</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Эффективность психологического сопровождения определяется в процессе наблюдения за развитием личности детей и формированием у них навыков. </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1. Прослеживается повышение уровня развития и воспитанности обучающихся, их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творческой и других видов деятельности; формирование нравственных чувств и нравственного поведения, осознанного и ответственного отношения к собственным поступкам. </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2. Улучшаются адаптационные возможности; наблюдается положительная динамика и устойчивые результаты коррекционно-развивающей работы. </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3.Растет психологическая компетентность педагогов, усиливаемые целостностью коллективного педагогического воздействия, возрастает интеллектуальный уровень коллектива, решаемые ими задачи опираются на новые эффективные формы работы с детьми и родителями. </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4. Улучшается психологический климат в педагогическом коллективе, повышается </w:t>
      </w:r>
      <w:proofErr w:type="spellStart"/>
      <w:r w:rsidRPr="00AE7936">
        <w:rPr>
          <w:rFonts w:ascii="Times New Roman" w:hAnsi="Times New Roman"/>
          <w:sz w:val="24"/>
          <w:szCs w:val="24"/>
        </w:rPr>
        <w:t>стрессоустойчивость</w:t>
      </w:r>
      <w:proofErr w:type="spellEnd"/>
      <w:r w:rsidRPr="00AE7936">
        <w:rPr>
          <w:rFonts w:ascii="Times New Roman" w:hAnsi="Times New Roman"/>
          <w:sz w:val="24"/>
          <w:szCs w:val="24"/>
        </w:rPr>
        <w:t xml:space="preserve"> участников образовательного процесса в целом, утверждается взаимопомощь. </w:t>
      </w:r>
    </w:p>
    <w:p w:rsidR="000605B7" w:rsidRPr="00AE7936" w:rsidRDefault="000605B7" w:rsidP="00AE7936">
      <w:pPr>
        <w:spacing w:after="0" w:line="240" w:lineRule="auto"/>
        <w:jc w:val="both"/>
        <w:rPr>
          <w:rFonts w:ascii="Times New Roman" w:hAnsi="Times New Roman"/>
          <w:sz w:val="24"/>
          <w:szCs w:val="24"/>
          <w:shd w:val="clear" w:color="auto" w:fill="FFFFFF"/>
        </w:rPr>
      </w:pPr>
      <w:r w:rsidRPr="00AE7936">
        <w:rPr>
          <w:rFonts w:ascii="Times New Roman" w:hAnsi="Times New Roman"/>
          <w:sz w:val="24"/>
          <w:szCs w:val="24"/>
        </w:rPr>
        <w:t>5. Рост профессионального мастерства педагогов проявляется в изменении характера их затруднений, уменьшении количества затруднений в элементарных психологических вопросах.</w:t>
      </w:r>
    </w:p>
    <w:p w:rsidR="000605B7" w:rsidRPr="00F10087" w:rsidRDefault="00252039" w:rsidP="00AE7936">
      <w:pPr>
        <w:spacing w:after="0" w:line="240" w:lineRule="auto"/>
        <w:ind w:left="720"/>
        <w:jc w:val="center"/>
        <w:textAlignment w:val="baseline"/>
        <w:rPr>
          <w:rFonts w:ascii="Times New Roman" w:eastAsia="Times New Roman" w:hAnsi="Times New Roman"/>
          <w:b/>
          <w:bCs/>
          <w:sz w:val="28"/>
          <w:szCs w:val="28"/>
          <w:bdr w:val="none" w:sz="0" w:space="0" w:color="auto" w:frame="1"/>
          <w:lang w:eastAsia="ru-RU"/>
        </w:rPr>
      </w:pPr>
      <w:r w:rsidRPr="00F10087">
        <w:rPr>
          <w:rFonts w:ascii="Times New Roman" w:eastAsia="Times New Roman" w:hAnsi="Times New Roman"/>
          <w:b/>
          <w:bCs/>
          <w:sz w:val="28"/>
          <w:szCs w:val="28"/>
          <w:bdr w:val="none" w:sz="0" w:space="0" w:color="auto" w:frame="1"/>
          <w:lang w:val="en-US" w:eastAsia="ru-RU"/>
        </w:rPr>
        <w:t>II</w:t>
      </w:r>
      <w:r w:rsidR="000605B7" w:rsidRPr="00F10087">
        <w:rPr>
          <w:rFonts w:ascii="Times New Roman" w:eastAsia="Times New Roman" w:hAnsi="Times New Roman"/>
          <w:b/>
          <w:bCs/>
          <w:sz w:val="28"/>
          <w:szCs w:val="28"/>
          <w:bdr w:val="none" w:sz="0" w:space="0" w:color="auto" w:frame="1"/>
          <w:lang w:eastAsia="ru-RU"/>
        </w:rPr>
        <w:t>. Содержательный раздел</w:t>
      </w:r>
    </w:p>
    <w:p w:rsidR="00DD34EC" w:rsidRPr="00AE7936" w:rsidRDefault="00DD34EC" w:rsidP="00AE7936">
      <w:pPr>
        <w:spacing w:after="0" w:line="240" w:lineRule="auto"/>
        <w:ind w:firstLine="360"/>
        <w:jc w:val="both"/>
        <w:rPr>
          <w:rFonts w:ascii="Times New Roman" w:eastAsia="Batang" w:hAnsi="Times New Roman"/>
          <w:sz w:val="24"/>
          <w:szCs w:val="24"/>
          <w:lang w:eastAsia="ko-KR"/>
        </w:rPr>
      </w:pPr>
    </w:p>
    <w:p w:rsidR="00DD34EC" w:rsidRPr="00F10087" w:rsidRDefault="00DD34EC" w:rsidP="00F10087">
      <w:pPr>
        <w:spacing w:after="0" w:line="240" w:lineRule="auto"/>
        <w:ind w:right="140"/>
        <w:jc w:val="center"/>
        <w:rPr>
          <w:rFonts w:ascii="Times New Roman" w:eastAsia="Times New Roman" w:hAnsi="Times New Roman"/>
          <w:color w:val="000000"/>
          <w:sz w:val="24"/>
          <w:szCs w:val="24"/>
          <w:lang w:eastAsia="ru-RU"/>
        </w:rPr>
      </w:pPr>
      <w:r w:rsidRPr="00AE7936">
        <w:rPr>
          <w:rFonts w:ascii="Times New Roman" w:hAnsi="Times New Roman"/>
          <w:b/>
          <w:bCs/>
          <w:sz w:val="24"/>
          <w:szCs w:val="24"/>
          <w:bdr w:val="none" w:sz="0" w:space="0" w:color="auto" w:frame="1"/>
        </w:rPr>
        <w:t>1.</w:t>
      </w:r>
      <w:r w:rsidRPr="00AE7936">
        <w:rPr>
          <w:rFonts w:ascii="Times New Roman" w:eastAsia="Times New Roman" w:hAnsi="Times New Roman"/>
          <w:b/>
          <w:bCs/>
          <w:color w:val="000000"/>
          <w:sz w:val="24"/>
          <w:szCs w:val="24"/>
          <w:lang w:eastAsia="ru-RU"/>
        </w:rPr>
        <w:t xml:space="preserve"> Психологическое сопровождение реализации</w:t>
      </w:r>
      <w:bookmarkStart w:id="75" w:name="h.2bn6wsx"/>
      <w:bookmarkEnd w:id="75"/>
      <w:r w:rsidRPr="00AE7936">
        <w:rPr>
          <w:rFonts w:ascii="Times New Roman" w:eastAsia="Times New Roman" w:hAnsi="Times New Roman"/>
          <w:color w:val="000000"/>
          <w:sz w:val="24"/>
          <w:szCs w:val="24"/>
          <w:lang w:eastAsia="ru-RU"/>
        </w:rPr>
        <w:t xml:space="preserve"> </w:t>
      </w:r>
      <w:r w:rsidRPr="00AE7936">
        <w:rPr>
          <w:rFonts w:ascii="Times New Roman" w:eastAsia="Times New Roman" w:hAnsi="Times New Roman"/>
          <w:b/>
          <w:bCs/>
          <w:color w:val="000000"/>
          <w:sz w:val="24"/>
          <w:szCs w:val="24"/>
          <w:lang w:eastAsia="ru-RU"/>
        </w:rPr>
        <w:t>программы в соответствии с направлениями развития ребенка по 5 образовательным областям.</w:t>
      </w:r>
    </w:p>
    <w:p w:rsidR="00DD34EC" w:rsidRPr="00AE7936" w:rsidRDefault="00DD34EC" w:rsidP="00AE7936">
      <w:pPr>
        <w:tabs>
          <w:tab w:val="left" w:pos="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Рабочая программа включает в себя организацию психологического сопровождения деятельности ДОУ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 и представлен в пяти образовательных областях (физическое, речевое, познавательное, социально- коммуникативное, художественно- эстетическое развитие).</w:t>
      </w:r>
    </w:p>
    <w:p w:rsidR="00DD34EC" w:rsidRPr="00AE7936" w:rsidRDefault="00DD34EC" w:rsidP="00AE7936">
      <w:pPr>
        <w:spacing w:after="0" w:line="240" w:lineRule="auto"/>
        <w:rPr>
          <w:rFonts w:ascii="Times New Roman" w:hAnsi="Times New Roman"/>
          <w:sz w:val="24"/>
          <w:szCs w:val="24"/>
        </w:rPr>
      </w:pPr>
    </w:p>
    <w:p w:rsidR="00DD34EC" w:rsidRPr="00AE7936" w:rsidRDefault="00DD34EC" w:rsidP="00AE7936">
      <w:pPr>
        <w:spacing w:after="0" w:line="240" w:lineRule="auto"/>
        <w:textAlignment w:val="baseline"/>
        <w:rPr>
          <w:rFonts w:ascii="Times New Roman" w:eastAsia="Times New Roman" w:hAnsi="Times New Roman"/>
          <w:b/>
          <w:bCs/>
          <w:sz w:val="24"/>
          <w:szCs w:val="24"/>
          <w:bdr w:val="none" w:sz="0" w:space="0" w:color="auto" w:frame="1"/>
          <w:lang w:eastAsia="ru-RU"/>
        </w:rPr>
      </w:pP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1.1.Психологическое сопровождение образовательной области</w:t>
      </w:r>
    </w:p>
    <w:p w:rsidR="00DD34EC" w:rsidRPr="00AE7936" w:rsidRDefault="00DD34EC" w:rsidP="00AE7936">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sz w:val="24"/>
          <w:szCs w:val="24"/>
        </w:rPr>
        <w:t>«Социально-коммуникативное развитие"</w:t>
      </w:r>
    </w:p>
    <w:p w:rsidR="00DD34EC" w:rsidRPr="00AE7936" w:rsidRDefault="00DD34EC" w:rsidP="00AE7936">
      <w:pPr>
        <w:spacing w:after="0" w:line="240" w:lineRule="auto"/>
        <w:contextualSpacing/>
        <w:rPr>
          <w:rFonts w:ascii="Times New Roman" w:hAnsi="Times New Roman"/>
          <w:b/>
          <w:sz w:val="24"/>
          <w:szCs w:val="24"/>
        </w:rPr>
      </w:pPr>
    </w:p>
    <w:tbl>
      <w:tblPr>
        <w:tblStyle w:val="a6"/>
        <w:tblW w:w="9606" w:type="dxa"/>
        <w:tblLayout w:type="fixed"/>
        <w:tblLook w:val="04A0"/>
      </w:tblPr>
      <w:tblGrid>
        <w:gridCol w:w="1526"/>
        <w:gridCol w:w="8080"/>
      </w:tblGrid>
      <w:tr w:rsidR="00DD34EC" w:rsidRPr="00AE7936" w:rsidTr="00046729">
        <w:tc>
          <w:tcPr>
            <w:tcW w:w="1526" w:type="dxa"/>
          </w:tcPr>
          <w:p w:rsidR="00DD34EC" w:rsidRPr="00AE7936" w:rsidRDefault="00DD34EC" w:rsidP="00AE7936">
            <w:pPr>
              <w:ind w:right="459"/>
              <w:contextualSpacing/>
              <w:jc w:val="both"/>
              <w:rPr>
                <w:rFonts w:ascii="Times New Roman" w:hAnsi="Times New Roman"/>
                <w:sz w:val="24"/>
                <w:szCs w:val="24"/>
              </w:rPr>
            </w:pPr>
            <w:r w:rsidRPr="00AE7936">
              <w:rPr>
                <w:rFonts w:ascii="Times New Roman" w:hAnsi="Times New Roman"/>
                <w:sz w:val="24"/>
                <w:szCs w:val="24"/>
              </w:rPr>
              <w:t>Группа</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 соответствии с ФГОС ДО</w:t>
            </w:r>
          </w:p>
          <w:p w:rsidR="00DD34EC" w:rsidRPr="00AE7936" w:rsidRDefault="00DD34EC" w:rsidP="00AE7936">
            <w:pPr>
              <w:contextualSpacing/>
              <w:jc w:val="center"/>
              <w:rPr>
                <w:rFonts w:ascii="Times New Roman" w:hAnsi="Times New Roman"/>
                <w:color w:val="000000"/>
                <w:sz w:val="24"/>
                <w:szCs w:val="24"/>
                <w:shd w:val="clear" w:color="auto" w:fill="FFFFFF"/>
              </w:rPr>
            </w:pPr>
            <w:r w:rsidRPr="00AE7936">
              <w:rPr>
                <w:rFonts w:ascii="Times New Roman" w:hAnsi="Times New Roman"/>
                <w:b/>
                <w:bCs/>
                <w:sz w:val="24"/>
                <w:szCs w:val="24"/>
                <w:bdr w:val="none" w:sz="0" w:space="0" w:color="auto" w:frame="1"/>
              </w:rPr>
              <w:t>( пункт2.6.)</w:t>
            </w:r>
          </w:p>
          <w:p w:rsidR="00DD34EC" w:rsidRPr="00F10087" w:rsidRDefault="00DD34EC" w:rsidP="00F10087">
            <w:pPr>
              <w:contextualSpacing/>
              <w:jc w:val="both"/>
              <w:rPr>
                <w:rFonts w:ascii="Times New Roman" w:hAnsi="Times New Roman"/>
                <w:b/>
                <w:sz w:val="24"/>
                <w:szCs w:val="24"/>
              </w:rPr>
            </w:pPr>
            <w:r w:rsidRPr="00AE7936">
              <w:rPr>
                <w:rFonts w:ascii="Times New Roman" w:hAnsi="Times New Roman"/>
                <w:color w:val="000000"/>
                <w:sz w:val="24"/>
                <w:szCs w:val="24"/>
                <w:shd w:val="clear" w:color="auto" w:fill="FFFFFF"/>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AE7936">
              <w:rPr>
                <w:rFonts w:ascii="Times New Roman" w:hAnsi="Times New Roman"/>
                <w:color w:val="000000"/>
                <w:sz w:val="24"/>
                <w:szCs w:val="24"/>
                <w:shd w:val="clear" w:color="auto" w:fill="FFFFFF"/>
              </w:rPr>
              <w:t>саморегуляции</w:t>
            </w:r>
            <w:proofErr w:type="spellEnd"/>
            <w:r w:rsidRPr="00AE7936">
              <w:rPr>
                <w:rFonts w:ascii="Times New Roman" w:hAnsi="Times New Roman"/>
                <w:color w:val="000000"/>
                <w:sz w:val="24"/>
                <w:szCs w:val="24"/>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Младшая группа</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Содержание в контексте</w:t>
            </w:r>
          </w:p>
          <w:p w:rsidR="00DD34EC" w:rsidRPr="00AE7936" w:rsidRDefault="00DD34EC" w:rsidP="00AE7936">
            <w:pPr>
              <w:contextualSpacing/>
              <w:jc w:val="center"/>
              <w:rPr>
                <w:rFonts w:ascii="Times New Roman" w:hAnsi="Times New Roman"/>
                <w:b/>
                <w:sz w:val="24"/>
                <w:szCs w:val="24"/>
              </w:rPr>
            </w:pPr>
            <w:r w:rsidRPr="00AE7936">
              <w:rPr>
                <w:rFonts w:ascii="Times New Roman" w:hAnsi="Times New Roman"/>
                <w:b/>
                <w:bCs/>
                <w:sz w:val="24"/>
                <w:szCs w:val="24"/>
                <w:bdr w:val="none" w:sz="0" w:space="0" w:color="auto" w:frame="1"/>
              </w:rPr>
              <w:t>рабочей программы</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Стимулировать положительное самоощущение.</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Насыщать жизнь ребенка положительными переживаниями. Развивать осознание своих потребностей и способов их удовлетворения, уверенность в своих силах. </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Повышать чувство защищенности.</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Стимулировать стремления пожалеть, успокоить, порадовать, поделиться.</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представления ребенка о себе, своей жизнедеятельности; способность осознавать и выражать свои потребности и предпочтения; умения понимать положительные и отрицательные последствия поступков, ставить и достигать предметно-практические и игровые цели, определять некоторые средства и создавать отдельные условия для  их достижения, достигать результата, проявляя целенаправленность, действенную самостоятельность.</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Поощрять стремление к совместным со сверстниками играм.</w:t>
            </w:r>
          </w:p>
          <w:p w:rsidR="00DD34EC" w:rsidRPr="00AE7936" w:rsidRDefault="00DD34EC" w:rsidP="00AE7936">
            <w:pPr>
              <w:ind w:left="-1810"/>
              <w:contextualSpacing/>
              <w:jc w:val="both"/>
              <w:rPr>
                <w:rFonts w:ascii="Times New Roman" w:hAnsi="Times New Roman"/>
                <w:sz w:val="24"/>
                <w:szCs w:val="24"/>
              </w:rPr>
            </w:pPr>
            <w:r w:rsidRPr="00AE7936">
              <w:rPr>
                <w:rFonts w:ascii="Times New Roman" w:hAnsi="Times New Roman"/>
                <w:sz w:val="24"/>
                <w:szCs w:val="24"/>
              </w:rPr>
              <w:t>Стимулировать привязанность ко взрослому, стремление участвовать в совместной со взрослым практической и игровой деятельности, адекватно реагировать на указания и оценку взрослого, интерес к действиям ровесника, желание принимать в них участие, проявление положительных эмоций в общении с другими детьми.</w:t>
            </w:r>
          </w:p>
        </w:tc>
      </w:tr>
    </w:tbl>
    <w:p w:rsidR="009A6A38" w:rsidRDefault="009A6A38" w:rsidP="00AE7936">
      <w:pPr>
        <w:spacing w:after="0" w:line="240" w:lineRule="auto"/>
        <w:rPr>
          <w:rFonts w:ascii="Times New Roman" w:hAnsi="Times New Roman"/>
          <w:sz w:val="24"/>
          <w:szCs w:val="24"/>
        </w:rPr>
      </w:pPr>
    </w:p>
    <w:p w:rsidR="009A6A38" w:rsidRPr="009A6A38" w:rsidRDefault="009A6A38" w:rsidP="009A6A38">
      <w:pPr>
        <w:rPr>
          <w:rFonts w:ascii="Times New Roman" w:hAnsi="Times New Roman"/>
          <w:sz w:val="24"/>
          <w:szCs w:val="24"/>
        </w:rPr>
      </w:pPr>
    </w:p>
    <w:p w:rsidR="009A6A38" w:rsidRPr="009A6A38" w:rsidRDefault="009A6A38" w:rsidP="009A6A38">
      <w:pPr>
        <w:rPr>
          <w:rFonts w:ascii="Times New Roman" w:hAnsi="Times New Roman"/>
          <w:sz w:val="24"/>
          <w:szCs w:val="24"/>
        </w:rPr>
      </w:pPr>
    </w:p>
    <w:p w:rsidR="009A6A38" w:rsidRPr="009A6A38" w:rsidRDefault="009A6A38" w:rsidP="009A6A38">
      <w:pPr>
        <w:rPr>
          <w:rFonts w:ascii="Times New Roman" w:hAnsi="Times New Roman"/>
          <w:sz w:val="24"/>
          <w:szCs w:val="24"/>
        </w:rPr>
      </w:pPr>
    </w:p>
    <w:p w:rsidR="009A6A38" w:rsidRPr="009A6A38" w:rsidRDefault="009A6A38" w:rsidP="009A6A38">
      <w:pPr>
        <w:rPr>
          <w:rFonts w:ascii="Times New Roman" w:hAnsi="Times New Roman"/>
          <w:sz w:val="24"/>
          <w:szCs w:val="24"/>
        </w:rPr>
      </w:pPr>
    </w:p>
    <w:p w:rsidR="009A6A38" w:rsidRPr="009A6A38" w:rsidRDefault="009A6A38" w:rsidP="009A6A38">
      <w:pPr>
        <w:rPr>
          <w:rFonts w:ascii="Times New Roman" w:hAnsi="Times New Roman"/>
          <w:sz w:val="24"/>
          <w:szCs w:val="24"/>
        </w:rPr>
      </w:pPr>
    </w:p>
    <w:p w:rsidR="00DD34EC" w:rsidRPr="009A6A38" w:rsidRDefault="00DD34EC" w:rsidP="009A6A38">
      <w:pPr>
        <w:tabs>
          <w:tab w:val="left" w:pos="2028"/>
        </w:tabs>
        <w:rPr>
          <w:rFonts w:ascii="Times New Roman" w:hAnsi="Times New Roman"/>
          <w:sz w:val="24"/>
          <w:szCs w:val="24"/>
        </w:rPr>
      </w:pPr>
    </w:p>
    <w:tbl>
      <w:tblPr>
        <w:tblStyle w:val="a6"/>
        <w:tblW w:w="9606" w:type="dxa"/>
        <w:tblLayout w:type="fixed"/>
        <w:tblLook w:val="04A0"/>
      </w:tblPr>
      <w:tblGrid>
        <w:gridCol w:w="1526"/>
        <w:gridCol w:w="8080"/>
      </w:tblGrid>
      <w:tr w:rsidR="00DD34EC" w:rsidRPr="00AE7936" w:rsidTr="00046729">
        <w:trPr>
          <w:trHeight w:val="8709"/>
        </w:trPr>
        <w:tc>
          <w:tcPr>
            <w:tcW w:w="1526" w:type="dxa"/>
            <w:tcBorders>
              <w:bottom w:val="single" w:sz="4" w:space="0" w:color="auto"/>
            </w:tcBorders>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Старшая группа</w:t>
            </w:r>
          </w:p>
        </w:tc>
        <w:tc>
          <w:tcPr>
            <w:tcW w:w="8080" w:type="dxa"/>
            <w:tcBorders>
              <w:bottom w:val="single" w:sz="4" w:space="0" w:color="auto"/>
            </w:tcBorders>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способность к осознанию своих эмоциональных состояний, настроения, самочувствия.</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Повышать чувство защищенности, формировать приемы преодоления </w:t>
            </w:r>
            <w:proofErr w:type="spellStart"/>
            <w:r w:rsidRPr="00AE7936">
              <w:rPr>
                <w:rFonts w:ascii="Times New Roman" w:hAnsi="Times New Roman"/>
                <w:sz w:val="24"/>
                <w:szCs w:val="24"/>
              </w:rPr>
              <w:t>психоэмоционального</w:t>
            </w:r>
            <w:proofErr w:type="spellEnd"/>
            <w:r w:rsidRPr="00AE7936">
              <w:rPr>
                <w:rFonts w:ascii="Times New Roman" w:hAnsi="Times New Roman"/>
                <w:sz w:val="24"/>
                <w:szCs w:val="24"/>
              </w:rPr>
              <w:t xml:space="preserve"> напряжения.</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Создавать условия для осознания ребенком собственных переживаний, снижения отчужденности. Содействовать проявлению взаимопонимания, освоению позитивных средств самовыражения.</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Вызывать инициирование поддержки, помощи, сопереживание и стремление содействовать, понять причины эмоциональных состояний, радовать других, быть полезным.</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понимание важности нравственного поведения, осознание последствий нарушения/соблюдения норм и правил.</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стимулировать желание исправиться при нарушении норм и правил поведения.</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Формировать умения устанавливать продуктивные контакты со взрослыми и сверстниками, как со знакомыми, так и с незнакомыми, выражая содержание общения разнообразными способами; вступать в диалогическое общение, понимать разнообразные инициативные обращения и адекватно на них реагировать, побуждать партнера к совместной деятельности; дифференцированно, выразительно использовать вербальные и невербальные средства в разных ситуациях, говорить спокойно, с умеренной громкостью, доброжелательно; проявлять доброжелательность, </w:t>
            </w:r>
            <w:proofErr w:type="spellStart"/>
            <w:r w:rsidRPr="00AE7936">
              <w:rPr>
                <w:rFonts w:ascii="Times New Roman" w:hAnsi="Times New Roman"/>
                <w:sz w:val="24"/>
                <w:szCs w:val="24"/>
              </w:rPr>
              <w:t>неконфликтность</w:t>
            </w:r>
            <w:proofErr w:type="spellEnd"/>
            <w:r w:rsidRPr="00AE7936">
              <w:rPr>
                <w:rFonts w:ascii="Times New Roman" w:hAnsi="Times New Roman"/>
                <w:sz w:val="24"/>
                <w:szCs w:val="24"/>
              </w:rPr>
              <w:t>; самостоятельно разрешать конфликтные ситуации, используя конструктивные способы и прибегая к помощи взрослых только в исключительных случаях; договариваться, изменять стиль общения со взрослым или сверстником в зависимости от ситуации, проявлять уважение и внимание к собеседнику, обосновывать свое согласие и несогласие с действиями партнера, соблюдать нормы речевого этикета.</w:t>
            </w:r>
          </w:p>
        </w:tc>
      </w:tr>
      <w:tr w:rsidR="00DD34EC" w:rsidRPr="00AE7936" w:rsidTr="00046729">
        <w:trPr>
          <w:trHeight w:val="629"/>
        </w:trPr>
        <w:tc>
          <w:tcPr>
            <w:tcW w:w="1526" w:type="dxa"/>
            <w:tcBorders>
              <w:top w:val="single" w:sz="4" w:space="0" w:color="auto"/>
            </w:tcBorders>
          </w:tcPr>
          <w:p w:rsidR="00DD34EC" w:rsidRPr="00AE7936" w:rsidRDefault="00DD34EC" w:rsidP="00AE7936">
            <w:pPr>
              <w:contextualSpacing/>
              <w:jc w:val="both"/>
              <w:rPr>
                <w:rFonts w:ascii="Times New Roman" w:hAnsi="Times New Roman"/>
                <w:sz w:val="24"/>
                <w:szCs w:val="24"/>
              </w:rPr>
            </w:pPr>
            <w:proofErr w:type="spellStart"/>
            <w:r w:rsidRPr="00AE7936">
              <w:rPr>
                <w:rFonts w:ascii="Times New Roman" w:hAnsi="Times New Roman"/>
                <w:sz w:val="24"/>
                <w:szCs w:val="24"/>
              </w:rPr>
              <w:lastRenderedPageBreak/>
              <w:t>Подготови</w:t>
            </w:r>
            <w:proofErr w:type="spellEnd"/>
            <w:r w:rsidRPr="00AE7936">
              <w:rPr>
                <w:rFonts w:ascii="Times New Roman" w:hAnsi="Times New Roman"/>
                <w:sz w:val="24"/>
                <w:szCs w:val="24"/>
              </w:rPr>
              <w:t>-</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тельная группа</w:t>
            </w:r>
          </w:p>
        </w:tc>
        <w:tc>
          <w:tcPr>
            <w:tcW w:w="8080" w:type="dxa"/>
            <w:tcBorders>
              <w:top w:val="single" w:sz="4" w:space="0" w:color="auto"/>
            </w:tcBorders>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Развивать способность к осознанию своих эмоциональных состояний, настроения, самочувствия, формировать приемы преодоления </w:t>
            </w:r>
            <w:proofErr w:type="spellStart"/>
            <w:r w:rsidRPr="00AE7936">
              <w:rPr>
                <w:rFonts w:ascii="Times New Roman" w:hAnsi="Times New Roman"/>
                <w:sz w:val="24"/>
                <w:szCs w:val="24"/>
              </w:rPr>
              <w:t>психоэмоционального</w:t>
            </w:r>
            <w:proofErr w:type="spellEnd"/>
            <w:r w:rsidRPr="00AE7936">
              <w:rPr>
                <w:rFonts w:ascii="Times New Roman" w:hAnsi="Times New Roman"/>
                <w:sz w:val="24"/>
                <w:szCs w:val="24"/>
              </w:rPr>
              <w:t xml:space="preserve"> напряжения. Развивать чувство собственного достоинства.</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сопереживать.</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Формировать четкие, обобщенные,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исправлять ошибки для повышения качества результата; замечать и называть эмоциональные состояния людей, понимать и объяснять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различать эмоциональные особенности и состояния людей по фотографии, описанию в тексте, наблюдению; понимать важность </w:t>
            </w:r>
            <w:proofErr w:type="spellStart"/>
            <w:r w:rsidRPr="00AE7936">
              <w:rPr>
                <w:rFonts w:ascii="Times New Roman" w:hAnsi="Times New Roman"/>
                <w:sz w:val="24"/>
                <w:szCs w:val="24"/>
              </w:rPr>
              <w:t>эмпатии</w:t>
            </w:r>
            <w:proofErr w:type="spellEnd"/>
            <w:r w:rsidRPr="00AE7936">
              <w:rPr>
                <w:rFonts w:ascii="Times New Roman" w:hAnsi="Times New Roman"/>
                <w:sz w:val="24"/>
                <w:szCs w:val="24"/>
              </w:rPr>
              <w:t>, применять приемы поддержания родственных связей: проявлять самоконтроль повсеместно как в практической, так и в умственной деятельности. Развивать адекватную дифференцированную устойчивую самооценку.</w:t>
            </w:r>
          </w:p>
        </w:tc>
      </w:tr>
      <w:tr w:rsidR="00DD34EC" w:rsidRPr="00AE7936" w:rsidTr="00046729">
        <w:trPr>
          <w:trHeight w:val="6447"/>
        </w:trPr>
        <w:tc>
          <w:tcPr>
            <w:tcW w:w="1526" w:type="dxa"/>
          </w:tcPr>
          <w:p w:rsidR="00DD34EC" w:rsidRPr="00AE7936" w:rsidRDefault="00DD34EC" w:rsidP="00AE7936">
            <w:pPr>
              <w:contextualSpacing/>
              <w:jc w:val="both"/>
              <w:rPr>
                <w:rFonts w:ascii="Times New Roman" w:hAnsi="Times New Roman"/>
                <w:sz w:val="24"/>
                <w:szCs w:val="24"/>
              </w:rPr>
            </w:pPr>
            <w:proofErr w:type="spellStart"/>
            <w:r w:rsidRPr="00AE7936">
              <w:rPr>
                <w:rFonts w:ascii="Times New Roman" w:hAnsi="Times New Roman"/>
                <w:sz w:val="24"/>
                <w:szCs w:val="24"/>
              </w:rPr>
              <w:t>П</w:t>
            </w:r>
            <w:bookmarkStart w:id="76" w:name="_GoBack"/>
            <w:bookmarkEnd w:id="76"/>
            <w:r w:rsidRPr="00AE7936">
              <w:rPr>
                <w:rFonts w:ascii="Times New Roman" w:hAnsi="Times New Roman"/>
                <w:sz w:val="24"/>
                <w:szCs w:val="24"/>
              </w:rPr>
              <w:t>одготови</w:t>
            </w:r>
            <w:proofErr w:type="spellEnd"/>
            <w:r w:rsidRPr="00AE7936">
              <w:rPr>
                <w:rFonts w:ascii="Times New Roman" w:hAnsi="Times New Roman"/>
                <w:sz w:val="24"/>
                <w:szCs w:val="24"/>
              </w:rPr>
              <w:t>-</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тельная группа</w:t>
            </w:r>
          </w:p>
        </w:tc>
        <w:tc>
          <w:tcPr>
            <w:tcW w:w="8080"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Развивать способность к осознанию своих эмоциональных состояний, настроения, самочувствия, формировать приемы преодоления </w:t>
            </w:r>
            <w:proofErr w:type="spellStart"/>
            <w:r w:rsidRPr="00AE7936">
              <w:rPr>
                <w:rFonts w:ascii="Times New Roman" w:hAnsi="Times New Roman"/>
                <w:sz w:val="24"/>
                <w:szCs w:val="24"/>
              </w:rPr>
              <w:t>психоэмоционального</w:t>
            </w:r>
            <w:proofErr w:type="spellEnd"/>
            <w:r w:rsidRPr="00AE7936">
              <w:rPr>
                <w:rFonts w:ascii="Times New Roman" w:hAnsi="Times New Roman"/>
                <w:sz w:val="24"/>
                <w:szCs w:val="24"/>
              </w:rPr>
              <w:t xml:space="preserve"> напряжения. Развивать чувство собственного достоинства.</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сопереживать.</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Формировать четкие, обобщенные,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исправлять ошибки для повышения качества результата; замечать и называть эмоциональные состояния людей, понимать и объяснять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различать эмоциональные особенности и состояния людей по фотографии, описанию в тексте, наблюдению; понимать важность </w:t>
            </w:r>
            <w:proofErr w:type="spellStart"/>
            <w:r w:rsidRPr="00AE7936">
              <w:rPr>
                <w:rFonts w:ascii="Times New Roman" w:hAnsi="Times New Roman"/>
                <w:sz w:val="24"/>
                <w:szCs w:val="24"/>
              </w:rPr>
              <w:t>эмпатии</w:t>
            </w:r>
            <w:proofErr w:type="spellEnd"/>
            <w:r w:rsidRPr="00AE7936">
              <w:rPr>
                <w:rFonts w:ascii="Times New Roman" w:hAnsi="Times New Roman"/>
                <w:sz w:val="24"/>
                <w:szCs w:val="24"/>
              </w:rPr>
              <w:t>, применять приемы поддержания родственных связей: проявлять самоконтроль повсеместно как в практической, так и в умственной деятельности. Развивать адекватную дифференцированную устойчивую самооценку.</w:t>
            </w:r>
          </w:p>
        </w:tc>
      </w:tr>
    </w:tbl>
    <w:p w:rsidR="00F10087" w:rsidRDefault="00F10087" w:rsidP="00AE7936">
      <w:pPr>
        <w:spacing w:after="0" w:line="240" w:lineRule="auto"/>
        <w:contextualSpacing/>
        <w:jc w:val="center"/>
        <w:rPr>
          <w:rFonts w:ascii="Times New Roman" w:hAnsi="Times New Roman"/>
          <w:b/>
          <w:sz w:val="24"/>
          <w:szCs w:val="24"/>
        </w:rPr>
      </w:pP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lastRenderedPageBreak/>
        <w:t>1.2.Психологическое сопровождение образовательной области</w:t>
      </w: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«Познавательное развитие»</w:t>
      </w:r>
    </w:p>
    <w:p w:rsidR="00DD34EC" w:rsidRPr="00AE7936" w:rsidRDefault="00DD34EC" w:rsidP="00AE7936">
      <w:pPr>
        <w:spacing w:after="0" w:line="240" w:lineRule="auto"/>
        <w:contextualSpacing/>
        <w:rPr>
          <w:rFonts w:ascii="Times New Roman" w:hAnsi="Times New Roman"/>
          <w:sz w:val="24"/>
          <w:szCs w:val="24"/>
        </w:rPr>
      </w:pPr>
    </w:p>
    <w:tbl>
      <w:tblPr>
        <w:tblStyle w:val="a6"/>
        <w:tblW w:w="9606" w:type="dxa"/>
        <w:tblLayout w:type="fixed"/>
        <w:tblLook w:val="04A0"/>
      </w:tblPr>
      <w:tblGrid>
        <w:gridCol w:w="1526"/>
        <w:gridCol w:w="8080"/>
      </w:tblGrid>
      <w:tr w:rsidR="00DD34EC" w:rsidRPr="00AE7936" w:rsidTr="00046729">
        <w:trPr>
          <w:trHeight w:val="3588"/>
        </w:trPr>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Группа</w:t>
            </w: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 соответствии с ФГОС ДО</w:t>
            </w:r>
          </w:p>
          <w:p w:rsidR="00DD34EC" w:rsidRPr="00AE7936" w:rsidRDefault="00DD34EC" w:rsidP="00AE7936">
            <w:pPr>
              <w:contextualSpacing/>
              <w:jc w:val="center"/>
              <w:rPr>
                <w:rFonts w:ascii="Times New Roman" w:hAnsi="Times New Roman"/>
                <w:b/>
                <w:color w:val="000000"/>
                <w:sz w:val="24"/>
                <w:szCs w:val="24"/>
                <w:shd w:val="clear" w:color="auto" w:fill="FFFFFF"/>
              </w:rPr>
            </w:pPr>
            <w:r w:rsidRPr="00AE7936">
              <w:rPr>
                <w:rFonts w:ascii="Times New Roman" w:hAnsi="Times New Roman"/>
                <w:b/>
                <w:bCs/>
                <w:sz w:val="24"/>
                <w:szCs w:val="24"/>
                <w:bdr w:val="none" w:sz="0" w:space="0" w:color="auto" w:frame="1"/>
              </w:rPr>
              <w:t>( пункт2.6.)</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color w:val="373737"/>
                <w:sz w:val="24"/>
                <w:szCs w:val="24"/>
                <w:shd w:val="clear" w:color="auto" w:fill="FFFFFF"/>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E7936">
              <w:rPr>
                <w:rFonts w:ascii="Times New Roman" w:hAnsi="Times New Roman"/>
                <w:color w:val="373737"/>
                <w:sz w:val="24"/>
                <w:szCs w:val="24"/>
                <w:shd w:val="clear" w:color="auto" w:fill="FFFFFF"/>
              </w:rPr>
              <w:t>социокультурных</w:t>
            </w:r>
            <w:proofErr w:type="spellEnd"/>
            <w:r w:rsidRPr="00AE7936">
              <w:rPr>
                <w:rFonts w:ascii="Times New Roman" w:hAnsi="Times New Roman"/>
                <w:color w:val="373737"/>
                <w:sz w:val="24"/>
                <w:szCs w:val="24"/>
                <w:shd w:val="clear" w:color="auto" w:fill="FFFFFF"/>
              </w:rPr>
              <w:t xml:space="preserve"> ценностях нашего народа, об отечественных традициях и праздниках, о планете Земля </w:t>
            </w:r>
            <w:proofErr w:type="spellStart"/>
            <w:r w:rsidRPr="00AE7936">
              <w:rPr>
                <w:rFonts w:ascii="Times New Roman" w:hAnsi="Times New Roman"/>
                <w:color w:val="373737"/>
                <w:sz w:val="24"/>
                <w:szCs w:val="24"/>
                <w:shd w:val="clear" w:color="auto" w:fill="FFFFFF"/>
              </w:rPr>
              <w:t>какобщем</w:t>
            </w:r>
            <w:proofErr w:type="spellEnd"/>
            <w:r w:rsidRPr="00AE7936">
              <w:rPr>
                <w:rFonts w:ascii="Times New Roman" w:hAnsi="Times New Roman"/>
                <w:color w:val="373737"/>
                <w:sz w:val="24"/>
                <w:szCs w:val="24"/>
                <w:shd w:val="clear" w:color="auto" w:fill="FFFFFF"/>
              </w:rPr>
              <w:t xml:space="preserve"> доме людей, об особенностях ее природы, многообразии стран и народов мира.</w:t>
            </w:r>
          </w:p>
        </w:tc>
      </w:tr>
      <w:tr w:rsidR="00DD34EC" w:rsidRPr="00AE7936" w:rsidTr="00046729">
        <w:trPr>
          <w:trHeight w:val="913"/>
        </w:trPr>
        <w:tc>
          <w:tcPr>
            <w:tcW w:w="1526" w:type="dxa"/>
            <w:tcBorders>
              <w:top w:val="single" w:sz="4" w:space="0" w:color="auto"/>
            </w:tcBorders>
          </w:tcPr>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Младшая группа </w:t>
            </w:r>
          </w:p>
        </w:tc>
        <w:tc>
          <w:tcPr>
            <w:tcW w:w="8080" w:type="dxa"/>
            <w:tcBorders>
              <w:top w:val="single" w:sz="4" w:space="0" w:color="auto"/>
            </w:tcBorders>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Содержание в контексте</w:t>
            </w:r>
          </w:p>
          <w:p w:rsidR="00DD34EC" w:rsidRPr="00AE7936" w:rsidRDefault="00DD34EC" w:rsidP="00AE7936">
            <w:pPr>
              <w:contextualSpacing/>
              <w:jc w:val="center"/>
              <w:rPr>
                <w:rFonts w:ascii="Times New Roman" w:hAnsi="Times New Roman"/>
                <w:b/>
                <w:sz w:val="24"/>
                <w:szCs w:val="24"/>
              </w:rPr>
            </w:pPr>
            <w:r w:rsidRPr="00AE7936">
              <w:rPr>
                <w:rFonts w:ascii="Times New Roman" w:hAnsi="Times New Roman"/>
                <w:b/>
                <w:bCs/>
                <w:sz w:val="24"/>
                <w:szCs w:val="24"/>
                <w:bdr w:val="none" w:sz="0" w:space="0" w:color="auto" w:frame="1"/>
              </w:rPr>
              <w:t>рабочей программы</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w:t>
            </w:r>
            <w:proofErr w:type="spellStart"/>
            <w:r w:rsidRPr="00AE7936">
              <w:rPr>
                <w:rFonts w:ascii="Times New Roman" w:hAnsi="Times New Roman"/>
                <w:sz w:val="24"/>
                <w:szCs w:val="24"/>
              </w:rPr>
              <w:t>перцептивные</w:t>
            </w:r>
            <w:proofErr w:type="spellEnd"/>
            <w:r w:rsidRPr="00AE7936">
              <w:rPr>
                <w:rFonts w:ascii="Times New Roman" w:hAnsi="Times New Roman"/>
                <w:sz w:val="24"/>
                <w:szCs w:val="24"/>
              </w:rPr>
              <w:t xml:space="preserve"> действия в соответствии с выделяемым признаком или качеством объектов, выделять существенные признаки предметов.</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Формировать умение отличать «добрых» («хороших») и «злых» («плохих») персонажей; стремление содействовать добрым, выражать к ним положительное отношение, переживать победу положительных персонажей, негативно оценивать поступки отрицательных персонажей, выражая свои эмоции</w:t>
            </w:r>
          </w:p>
          <w:p w:rsidR="00DD34EC" w:rsidRPr="00AE7936" w:rsidRDefault="00DD34EC" w:rsidP="00AE7936">
            <w:pPr>
              <w:contextualSpacing/>
              <w:jc w:val="both"/>
              <w:rPr>
                <w:rFonts w:ascii="Times New Roman" w:hAnsi="Times New Roman"/>
                <w:sz w:val="24"/>
                <w:szCs w:val="24"/>
              </w:rPr>
            </w:pPr>
          </w:p>
        </w:tc>
      </w:tr>
    </w:tbl>
    <w:p w:rsidR="00DD34EC" w:rsidRPr="00AE7936" w:rsidRDefault="00DD34EC" w:rsidP="00AE7936">
      <w:pPr>
        <w:spacing w:after="0" w:line="240" w:lineRule="auto"/>
        <w:textAlignment w:val="baseline"/>
        <w:rPr>
          <w:rFonts w:ascii="Times New Roman" w:eastAsia="Times New Roman" w:hAnsi="Times New Roman"/>
          <w:bCs/>
          <w:sz w:val="24"/>
          <w:szCs w:val="24"/>
          <w:bdr w:val="none" w:sz="0" w:space="0" w:color="auto" w:frame="1"/>
          <w:lang w:eastAsia="ru-RU"/>
        </w:rPr>
      </w:pPr>
    </w:p>
    <w:tbl>
      <w:tblPr>
        <w:tblStyle w:val="a6"/>
        <w:tblW w:w="9606" w:type="dxa"/>
        <w:tblLayout w:type="fixed"/>
        <w:tblLook w:val="04A0"/>
      </w:tblPr>
      <w:tblGrid>
        <w:gridCol w:w="1526"/>
        <w:gridCol w:w="8080"/>
      </w:tblGrid>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Старшая группа</w:t>
            </w:r>
          </w:p>
        </w:tc>
        <w:tc>
          <w:tcPr>
            <w:tcW w:w="8080"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происхождению; объяснять некоторые зависимости, например, свойств материала, из которого изготовлен предмет, и функции предмета, назначение бытовых предметов, облегчающих труд человека, обеспечивающих передвижение, создающих комфорт; выделять существенные признаки, лежащие в основе родовых обобщений.</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 самостоятельно предлагать варианты содействия персонажам; различать эмоциональную (красивый/некрасивый) и моральную (добрый/злой, хороший/плохой) оценку персонажей; с помощью взрослого проникать в сферу переживаний и мыслей героев, объяснять мотивы поступков персонажей; использовать в </w:t>
            </w:r>
            <w:r w:rsidRPr="00AE7936">
              <w:rPr>
                <w:rFonts w:ascii="Times New Roman" w:hAnsi="Times New Roman"/>
                <w:sz w:val="24"/>
                <w:szCs w:val="24"/>
              </w:rPr>
              <w:lastRenderedPageBreak/>
              <w:t>речи сравнения, эпитеты, элементы описания из текстов в повседневной жизни, игре; соотносить содержание прочитанного взрослым произведения с иллюстрациями, своим жизненным опытом.</w:t>
            </w:r>
          </w:p>
        </w:tc>
      </w:tr>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proofErr w:type="spellStart"/>
            <w:r w:rsidRPr="00AE7936">
              <w:rPr>
                <w:rFonts w:ascii="Times New Roman" w:hAnsi="Times New Roman"/>
                <w:sz w:val="24"/>
                <w:szCs w:val="24"/>
              </w:rPr>
              <w:lastRenderedPageBreak/>
              <w:t>Подготови</w:t>
            </w:r>
            <w:proofErr w:type="spellEnd"/>
            <w:r w:rsidRPr="00AE7936">
              <w:rPr>
                <w:rFonts w:ascii="Times New Roman" w:hAnsi="Times New Roman"/>
                <w:sz w:val="24"/>
                <w:szCs w:val="24"/>
              </w:rPr>
              <w:t>-</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тельная группа</w:t>
            </w:r>
          </w:p>
        </w:tc>
        <w:tc>
          <w:tcPr>
            <w:tcW w:w="8080"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Поощрять проявления разнообразных познавательных интересов, стремление при восприятии нового понять суть происходящего, установить причинно-следственные связи.</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Стимулировать вопросы причинно-следственного характера.</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Формировать умения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представлений и суждений.</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стремление ставить познавательные задачи, экспериментировать, в том числе самостоятельно, для получения нового знания, способность применять самостоятельно усвоенные знания и способы деятельности для решения новых задач (проблем), поставленных как взрослым, так и самим ребенком, творчески их преобразовывать; замечать и пытаться разрешить несоответствия, противоречия в окружающей действительности; самостоятельно. Развивать способность понимать эмоциональные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предлагать варианты содействия персонажам; находить аналогии в реальной жизни.</w:t>
            </w:r>
          </w:p>
        </w:tc>
      </w:tr>
    </w:tbl>
    <w:p w:rsidR="00DD34EC" w:rsidRPr="00AE7936" w:rsidRDefault="00DD34EC" w:rsidP="00AE7936">
      <w:pPr>
        <w:spacing w:after="0" w:line="240" w:lineRule="auto"/>
        <w:contextualSpacing/>
        <w:jc w:val="center"/>
        <w:rPr>
          <w:rFonts w:ascii="Times New Roman" w:hAnsi="Times New Roman"/>
          <w:b/>
          <w:sz w:val="24"/>
          <w:szCs w:val="24"/>
        </w:rPr>
      </w:pPr>
    </w:p>
    <w:p w:rsidR="009A6A38" w:rsidRDefault="009A6A38" w:rsidP="00AE7936">
      <w:pPr>
        <w:spacing w:after="0" w:line="240" w:lineRule="auto"/>
        <w:contextualSpacing/>
        <w:jc w:val="center"/>
        <w:rPr>
          <w:rFonts w:ascii="Times New Roman" w:hAnsi="Times New Roman"/>
          <w:b/>
          <w:sz w:val="24"/>
          <w:szCs w:val="24"/>
        </w:rPr>
      </w:pPr>
    </w:p>
    <w:p w:rsidR="009A6A38" w:rsidRDefault="009A6A38" w:rsidP="00AE7936">
      <w:pPr>
        <w:spacing w:after="0" w:line="240" w:lineRule="auto"/>
        <w:contextualSpacing/>
        <w:jc w:val="center"/>
        <w:rPr>
          <w:rFonts w:ascii="Times New Roman" w:hAnsi="Times New Roman"/>
          <w:b/>
          <w:sz w:val="24"/>
          <w:szCs w:val="24"/>
        </w:rPr>
      </w:pP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1.3.Психологическое сопровождение образовательной области</w:t>
      </w:r>
    </w:p>
    <w:p w:rsidR="00DD34EC" w:rsidRPr="00AE7936" w:rsidRDefault="00DD34EC" w:rsidP="00F10087">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«Речевое развитие»</w:t>
      </w:r>
    </w:p>
    <w:tbl>
      <w:tblPr>
        <w:tblStyle w:val="a6"/>
        <w:tblW w:w="9606" w:type="dxa"/>
        <w:tblLayout w:type="fixed"/>
        <w:tblLook w:val="04A0"/>
      </w:tblPr>
      <w:tblGrid>
        <w:gridCol w:w="1526"/>
        <w:gridCol w:w="8080"/>
      </w:tblGrid>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Группа</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 соответствии с ФГОС ДО</w:t>
            </w:r>
          </w:p>
          <w:p w:rsidR="00DD34EC" w:rsidRPr="00AE7936" w:rsidRDefault="00DD34EC" w:rsidP="00AE7936">
            <w:pPr>
              <w:contextualSpacing/>
              <w:jc w:val="center"/>
              <w:rPr>
                <w:rFonts w:ascii="Times New Roman" w:hAnsi="Times New Roman"/>
                <w:b/>
                <w:color w:val="000000"/>
                <w:sz w:val="24"/>
                <w:szCs w:val="24"/>
                <w:shd w:val="clear" w:color="auto" w:fill="FFFFFF"/>
              </w:rPr>
            </w:pPr>
            <w:r w:rsidRPr="00AE7936">
              <w:rPr>
                <w:rFonts w:ascii="Times New Roman" w:hAnsi="Times New Roman"/>
                <w:b/>
                <w:bCs/>
                <w:sz w:val="24"/>
                <w:szCs w:val="24"/>
                <w:bdr w:val="none" w:sz="0" w:space="0" w:color="auto" w:frame="1"/>
              </w:rPr>
              <w:t>( пункт2.6.)</w:t>
            </w:r>
          </w:p>
          <w:p w:rsidR="00DD34EC" w:rsidRPr="00AE7936" w:rsidRDefault="00DD34EC" w:rsidP="00AE7936">
            <w:pPr>
              <w:contextualSpacing/>
              <w:jc w:val="both"/>
              <w:rPr>
                <w:rFonts w:ascii="Times New Roman" w:hAnsi="Times New Roman"/>
                <w:color w:val="000000"/>
                <w:sz w:val="24"/>
                <w:szCs w:val="24"/>
                <w:shd w:val="clear" w:color="auto" w:fill="FFFFFF"/>
              </w:rPr>
            </w:pPr>
            <w:r w:rsidRPr="00AE7936">
              <w:rPr>
                <w:rFonts w:ascii="Times New Roman" w:hAnsi="Times New Roman"/>
                <w:color w:val="000000"/>
                <w:sz w:val="24"/>
                <w:szCs w:val="24"/>
                <w:shd w:val="clear" w:color="auto" w:fill="FFFFFF"/>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DD34EC" w:rsidRPr="00AE7936" w:rsidTr="00F10087">
        <w:trPr>
          <w:trHeight w:val="1144"/>
        </w:trPr>
        <w:tc>
          <w:tcPr>
            <w:tcW w:w="1526" w:type="dxa"/>
          </w:tcPr>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Младшая группа </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Содержание в контексте</w:t>
            </w:r>
          </w:p>
          <w:p w:rsidR="00DD34EC" w:rsidRPr="00F10087" w:rsidRDefault="00DD34EC" w:rsidP="00F10087">
            <w:pPr>
              <w:contextualSpacing/>
              <w:jc w:val="center"/>
              <w:rPr>
                <w:rFonts w:ascii="Times New Roman" w:hAnsi="Times New Roman"/>
                <w:b/>
                <w:sz w:val="24"/>
                <w:szCs w:val="24"/>
              </w:rPr>
            </w:pPr>
            <w:r w:rsidRPr="00AE7936">
              <w:rPr>
                <w:rFonts w:ascii="Times New Roman" w:hAnsi="Times New Roman"/>
                <w:b/>
                <w:bCs/>
                <w:sz w:val="24"/>
                <w:szCs w:val="24"/>
                <w:bdr w:val="none" w:sz="0" w:space="0" w:color="auto" w:frame="1"/>
              </w:rPr>
              <w:t>рабочей программы</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Формирование навыков общения. Развитие артикуляционной моторики, слухового восприятия, обогащение активного словаря.</w:t>
            </w:r>
          </w:p>
        </w:tc>
      </w:tr>
      <w:tr w:rsidR="00DD34EC" w:rsidRPr="00AE7936" w:rsidTr="00046729">
        <w:trPr>
          <w:trHeight w:val="1265"/>
        </w:trPr>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Старшая группа</w:t>
            </w:r>
          </w:p>
        </w:tc>
        <w:tc>
          <w:tcPr>
            <w:tcW w:w="8080" w:type="dxa"/>
          </w:tcPr>
          <w:p w:rsidR="00DD34EC" w:rsidRPr="00AE7936" w:rsidRDefault="00DD34EC" w:rsidP="00AE7936">
            <w:pPr>
              <w:autoSpaceDE w:val="0"/>
              <w:autoSpaceDN w:val="0"/>
              <w:adjustRightInd w:val="0"/>
              <w:jc w:val="both"/>
              <w:rPr>
                <w:rFonts w:ascii="Times New Roman" w:hAnsi="Times New Roman"/>
                <w:color w:val="000000"/>
                <w:sz w:val="24"/>
                <w:szCs w:val="24"/>
              </w:rPr>
            </w:pPr>
            <w:r w:rsidRPr="00AE7936">
              <w:rPr>
                <w:rFonts w:ascii="Times New Roman" w:hAnsi="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у</w:t>
            </w:r>
            <w:r w:rsidRPr="00AE7936">
              <w:rPr>
                <w:rFonts w:ascii="Times New Roman" w:hAnsi="Times New Roman"/>
                <w:sz w:val="24"/>
                <w:szCs w:val="24"/>
              </w:rPr>
              <w:t>чить отражать в речи эмоциональные состояния, моральные и этические оценки. Формировать умение точно выражать свои мысли.</w:t>
            </w:r>
          </w:p>
        </w:tc>
      </w:tr>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proofErr w:type="spellStart"/>
            <w:r w:rsidRPr="00AE7936">
              <w:rPr>
                <w:rFonts w:ascii="Times New Roman" w:hAnsi="Times New Roman"/>
                <w:sz w:val="24"/>
                <w:szCs w:val="24"/>
              </w:rPr>
              <w:t>Подготови-тельная</w:t>
            </w:r>
            <w:proofErr w:type="spellEnd"/>
            <w:r w:rsidRPr="00AE7936">
              <w:rPr>
                <w:rFonts w:ascii="Times New Roman" w:hAnsi="Times New Roman"/>
                <w:sz w:val="24"/>
                <w:szCs w:val="24"/>
              </w:rPr>
              <w:t xml:space="preserve"> группа</w:t>
            </w:r>
          </w:p>
        </w:tc>
        <w:tc>
          <w:tcPr>
            <w:tcW w:w="8080"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навыки диалогического общения.</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Учить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w:t>
            </w:r>
          </w:p>
        </w:tc>
      </w:tr>
    </w:tbl>
    <w:p w:rsidR="00DD34EC" w:rsidRPr="00AE7936" w:rsidRDefault="00DD34EC" w:rsidP="00AE7936">
      <w:pPr>
        <w:tabs>
          <w:tab w:val="left" w:pos="5910"/>
        </w:tabs>
        <w:spacing w:after="0" w:line="240" w:lineRule="auto"/>
        <w:contextualSpacing/>
        <w:rPr>
          <w:rFonts w:ascii="Times New Roman" w:hAnsi="Times New Roman"/>
          <w:sz w:val="24"/>
          <w:szCs w:val="24"/>
        </w:rPr>
      </w:pPr>
      <w:r w:rsidRPr="00AE7936">
        <w:rPr>
          <w:rFonts w:ascii="Times New Roman" w:hAnsi="Times New Roman"/>
          <w:sz w:val="24"/>
          <w:szCs w:val="24"/>
        </w:rPr>
        <w:lastRenderedPageBreak/>
        <w:tab/>
      </w: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1.4.Психологическое сопровождение образовательной области</w:t>
      </w:r>
    </w:p>
    <w:p w:rsidR="00DD34EC" w:rsidRPr="00F10087" w:rsidRDefault="00DD34EC" w:rsidP="00F10087">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«Художественно-эстетическое развитие»</w:t>
      </w:r>
    </w:p>
    <w:tbl>
      <w:tblPr>
        <w:tblStyle w:val="a6"/>
        <w:tblW w:w="9606" w:type="dxa"/>
        <w:tblLayout w:type="fixed"/>
        <w:tblLook w:val="04A0"/>
      </w:tblPr>
      <w:tblGrid>
        <w:gridCol w:w="1526"/>
        <w:gridCol w:w="8080"/>
      </w:tblGrid>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Группа</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 соответствии с ФГОС ДО</w:t>
            </w:r>
          </w:p>
          <w:p w:rsidR="00DD34EC" w:rsidRPr="00AE7936" w:rsidRDefault="00DD34EC" w:rsidP="00AE7936">
            <w:pPr>
              <w:contextualSpacing/>
              <w:jc w:val="center"/>
              <w:rPr>
                <w:rFonts w:ascii="Times New Roman" w:hAnsi="Times New Roman"/>
                <w:b/>
                <w:color w:val="000000"/>
                <w:sz w:val="24"/>
                <w:szCs w:val="24"/>
                <w:shd w:val="clear" w:color="auto" w:fill="FFFFFF"/>
              </w:rPr>
            </w:pPr>
            <w:r w:rsidRPr="00AE7936">
              <w:rPr>
                <w:rFonts w:ascii="Times New Roman" w:hAnsi="Times New Roman"/>
                <w:b/>
                <w:bCs/>
                <w:sz w:val="24"/>
                <w:szCs w:val="24"/>
                <w:bdr w:val="none" w:sz="0" w:space="0" w:color="auto" w:frame="1"/>
              </w:rPr>
              <w:t>( пункт2.6.)</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color w:val="373737"/>
                <w:sz w:val="24"/>
                <w:szCs w:val="24"/>
                <w:shd w:val="clear" w:color="auto" w:fill="FFFFFF"/>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Младшая группа</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Содержание в контексте</w:t>
            </w:r>
          </w:p>
          <w:p w:rsidR="00DD34EC" w:rsidRPr="00AE7936" w:rsidRDefault="00DD34EC" w:rsidP="00AE7936">
            <w:pPr>
              <w:contextualSpacing/>
              <w:jc w:val="center"/>
              <w:rPr>
                <w:rFonts w:ascii="Times New Roman" w:hAnsi="Times New Roman"/>
                <w:b/>
                <w:sz w:val="24"/>
                <w:szCs w:val="24"/>
              </w:rPr>
            </w:pPr>
            <w:r w:rsidRPr="00AE7936">
              <w:rPr>
                <w:rFonts w:ascii="Times New Roman" w:hAnsi="Times New Roman"/>
                <w:b/>
                <w:bCs/>
                <w:sz w:val="24"/>
                <w:szCs w:val="24"/>
                <w:bdr w:val="none" w:sz="0" w:space="0" w:color="auto" w:frame="1"/>
              </w:rPr>
              <w:t>рабочей программы</w:t>
            </w:r>
          </w:p>
          <w:p w:rsidR="00DD34EC" w:rsidRPr="00AE7936" w:rsidRDefault="00DD34EC" w:rsidP="00AE7936">
            <w:pPr>
              <w:autoSpaceDE w:val="0"/>
              <w:autoSpaceDN w:val="0"/>
              <w:adjustRightInd w:val="0"/>
              <w:rPr>
                <w:rFonts w:ascii="Times New Roman" w:hAnsi="Times New Roman"/>
                <w:color w:val="000000"/>
                <w:sz w:val="24"/>
                <w:szCs w:val="24"/>
              </w:rPr>
            </w:pPr>
          </w:p>
          <w:p w:rsidR="00DD34EC" w:rsidRPr="00AE7936" w:rsidRDefault="00DD34EC" w:rsidP="00AE7936">
            <w:pPr>
              <w:autoSpaceDE w:val="0"/>
              <w:autoSpaceDN w:val="0"/>
              <w:adjustRightInd w:val="0"/>
              <w:rPr>
                <w:rFonts w:ascii="Times New Roman" w:hAnsi="Times New Roman"/>
                <w:color w:val="000000"/>
                <w:sz w:val="24"/>
                <w:szCs w:val="24"/>
              </w:rPr>
            </w:pPr>
            <w:r w:rsidRPr="00AE7936">
              <w:rPr>
                <w:rFonts w:ascii="Times New Roman" w:hAnsi="Times New Roman"/>
                <w:color w:val="000000"/>
                <w:sz w:val="24"/>
                <w:szCs w:val="24"/>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понимать сюжет, эмоционально откликаться, реагировать, сопереживать героям; </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Вызывать радость при восприятии музыкальных произведений.</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Поддерживать интерес к разным видам музыкальной деятельности, стремление участвовать в ней, действовать под музыку в соответствии с ее настроением, обыгрывать музыкальные образы, подражать действиям взрослого под музыку.</w:t>
            </w:r>
          </w:p>
          <w:p w:rsidR="00DD34EC" w:rsidRPr="00AE7936" w:rsidRDefault="00DD34EC" w:rsidP="00AE7936">
            <w:pPr>
              <w:contextualSpacing/>
              <w:rPr>
                <w:rFonts w:ascii="Times New Roman" w:hAnsi="Times New Roman"/>
                <w:sz w:val="24"/>
                <w:szCs w:val="24"/>
              </w:rPr>
            </w:pPr>
            <w:r w:rsidRPr="00AE7936">
              <w:rPr>
                <w:rFonts w:ascii="Times New Roman" w:hAnsi="Times New Roman"/>
                <w:sz w:val="24"/>
                <w:szCs w:val="24"/>
              </w:rPr>
              <w:t>Формировать умения ритмично двигаться, топать, хлопать в ладоши под музыку, реагировать движениями на изменение громкости, темпа и ритма музыки.</w:t>
            </w:r>
          </w:p>
        </w:tc>
      </w:tr>
      <w:tr w:rsidR="00DD34EC" w:rsidRPr="00AE7936" w:rsidTr="00046729">
        <w:trPr>
          <w:trHeight w:val="771"/>
        </w:trPr>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Старшая группа</w:t>
            </w:r>
          </w:p>
        </w:tc>
        <w:tc>
          <w:tcPr>
            <w:tcW w:w="8080"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Стимулировать яркие, глубокие переживания при восприятии художественных произведений.</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рассказывать о своих эмоциональных переживаниях. Замечать и понимать эмоциональные проявления в разных жанрах произведений; понимать средства выразительности, используемые авторами произведений для передачи эмоций.</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устойчивый интерес к разным видам музыкальной деятельности; творческое отношение к исполнительству; умения создавать выразительные оригинальные образы, передавать настроение, импровизировать в разных видах музыкальной деятельности.</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Формировать умения понимать и развернуто объяснять смену настроения в музыкальном произведении, динамику музыкального образа и средства его воплощения; выполнять движения качественно, самостоятельно, технично, ритмично, выразительно; осуществлять самоконтроль.</w:t>
            </w:r>
          </w:p>
        </w:tc>
      </w:tr>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proofErr w:type="spellStart"/>
            <w:r w:rsidRPr="00AE7936">
              <w:rPr>
                <w:rFonts w:ascii="Times New Roman" w:hAnsi="Times New Roman"/>
                <w:sz w:val="24"/>
                <w:szCs w:val="24"/>
              </w:rPr>
              <w:t>Подготови-тельная</w:t>
            </w:r>
            <w:proofErr w:type="spellEnd"/>
            <w:r w:rsidRPr="00AE7936">
              <w:rPr>
                <w:rFonts w:ascii="Times New Roman" w:hAnsi="Times New Roman"/>
                <w:sz w:val="24"/>
                <w:szCs w:val="24"/>
              </w:rPr>
              <w:t xml:space="preserve"> группа</w:t>
            </w:r>
          </w:p>
        </w:tc>
        <w:tc>
          <w:tcPr>
            <w:tcW w:w="8080"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Формировать умения адекватно, ярко, глубоко реагировать на произведения; рассказывать о своих эмоциональных переживаниях; понимать средства выразительности, используемые авторами произведений для передачи эмоций; создавать оригинальные замыслы, выразительно отражать художественные образы в разных видах деятельности; Стимулировать потребность в творческом самовыражении.</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lastRenderedPageBreak/>
              <w:t>Формировать умение понимать и объяснять смену настроения в музыкальном произведении; выполнять движения, в том числе со сложным ритмическим рисунком, качественно, самостоятельно, технично, ритмично, выразительно; согласовывать свои действия с действиями других детей в коллективных формах музыкальной деятельности.</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Поощрять стремление к творческому исполнительству.</w:t>
            </w:r>
          </w:p>
        </w:tc>
      </w:tr>
    </w:tbl>
    <w:p w:rsidR="00DD34EC" w:rsidRPr="00AE7936" w:rsidRDefault="00DD34EC" w:rsidP="00AE7936">
      <w:pPr>
        <w:spacing w:after="0" w:line="240" w:lineRule="auto"/>
        <w:contextualSpacing/>
        <w:jc w:val="center"/>
        <w:rPr>
          <w:rFonts w:ascii="Times New Roman" w:hAnsi="Times New Roman"/>
          <w:b/>
          <w:sz w:val="24"/>
          <w:szCs w:val="24"/>
        </w:rPr>
      </w:pP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1.5.Психологическое сопровождение образовательной области</w:t>
      </w:r>
    </w:p>
    <w:p w:rsidR="00DD34EC" w:rsidRPr="00AE7936" w:rsidRDefault="00DD34EC" w:rsidP="00AE7936">
      <w:pPr>
        <w:spacing w:after="0" w:line="240" w:lineRule="auto"/>
        <w:contextualSpacing/>
        <w:jc w:val="center"/>
        <w:rPr>
          <w:rFonts w:ascii="Times New Roman" w:hAnsi="Times New Roman"/>
          <w:b/>
          <w:sz w:val="24"/>
          <w:szCs w:val="24"/>
        </w:rPr>
      </w:pPr>
      <w:r w:rsidRPr="00AE7936">
        <w:rPr>
          <w:rFonts w:ascii="Times New Roman" w:hAnsi="Times New Roman"/>
          <w:b/>
          <w:sz w:val="24"/>
          <w:szCs w:val="24"/>
        </w:rPr>
        <w:t>«Физическое развитие»</w:t>
      </w:r>
    </w:p>
    <w:p w:rsidR="00DD34EC" w:rsidRPr="00AE7936" w:rsidRDefault="00DD34EC" w:rsidP="00AE7936">
      <w:pPr>
        <w:spacing w:after="0" w:line="240" w:lineRule="auto"/>
        <w:contextualSpacing/>
        <w:rPr>
          <w:rFonts w:ascii="Times New Roman" w:hAnsi="Times New Roman"/>
          <w:sz w:val="24"/>
          <w:szCs w:val="24"/>
        </w:rPr>
      </w:pPr>
    </w:p>
    <w:tbl>
      <w:tblPr>
        <w:tblStyle w:val="a6"/>
        <w:tblW w:w="9606" w:type="dxa"/>
        <w:tblLayout w:type="fixed"/>
        <w:tblLook w:val="04A0"/>
      </w:tblPr>
      <w:tblGrid>
        <w:gridCol w:w="1526"/>
        <w:gridCol w:w="8080"/>
      </w:tblGrid>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Группа</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 соответствии с ФГОС ДО</w:t>
            </w:r>
          </w:p>
          <w:p w:rsidR="00DD34EC" w:rsidRPr="00AE7936" w:rsidRDefault="00DD34EC" w:rsidP="00AE7936">
            <w:pPr>
              <w:contextualSpacing/>
              <w:jc w:val="center"/>
              <w:rPr>
                <w:rFonts w:ascii="Times New Roman" w:hAnsi="Times New Roman"/>
                <w:b/>
                <w:color w:val="000000"/>
                <w:sz w:val="24"/>
                <w:szCs w:val="24"/>
                <w:shd w:val="clear" w:color="auto" w:fill="FFFFFF"/>
              </w:rPr>
            </w:pPr>
            <w:r w:rsidRPr="00AE7936">
              <w:rPr>
                <w:rFonts w:ascii="Times New Roman" w:hAnsi="Times New Roman"/>
                <w:b/>
                <w:bCs/>
                <w:sz w:val="24"/>
                <w:szCs w:val="24"/>
                <w:bdr w:val="none" w:sz="0" w:space="0" w:color="auto" w:frame="1"/>
              </w:rPr>
              <w:t>( пункт2.6.)</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color w:val="373737"/>
                <w:sz w:val="24"/>
                <w:szCs w:val="24"/>
                <w:shd w:val="clear" w:color="auto" w:fill="FFFFFF"/>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E7936">
              <w:rPr>
                <w:rFonts w:ascii="Times New Roman" w:hAnsi="Times New Roman"/>
                <w:color w:val="373737"/>
                <w:sz w:val="24"/>
                <w:szCs w:val="24"/>
                <w:shd w:val="clear" w:color="auto" w:fill="FFFFFF"/>
              </w:rPr>
              <w:t>саморегуляции</w:t>
            </w:r>
            <w:proofErr w:type="spellEnd"/>
            <w:r w:rsidRPr="00AE7936">
              <w:rPr>
                <w:rFonts w:ascii="Times New Roman" w:hAnsi="Times New Roman"/>
                <w:color w:val="373737"/>
                <w:sz w:val="24"/>
                <w:szCs w:val="24"/>
                <w:shd w:val="clear" w:color="auto" w:fill="FFFFFF"/>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DD34EC" w:rsidRPr="00AE7936" w:rsidTr="00046729">
        <w:trPr>
          <w:trHeight w:val="1012"/>
        </w:trPr>
        <w:tc>
          <w:tcPr>
            <w:tcW w:w="1526" w:type="dxa"/>
          </w:tcPr>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 xml:space="preserve">Младшая группа </w:t>
            </w:r>
          </w:p>
        </w:tc>
        <w:tc>
          <w:tcPr>
            <w:tcW w:w="8080" w:type="dxa"/>
          </w:tcPr>
          <w:p w:rsidR="00DD34EC" w:rsidRPr="00AE7936" w:rsidRDefault="00DD34EC" w:rsidP="00AE7936">
            <w:pPr>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Содержание в контексте</w:t>
            </w:r>
          </w:p>
          <w:p w:rsidR="00DD34EC" w:rsidRPr="00AE7936" w:rsidRDefault="00DD34EC" w:rsidP="00AE7936">
            <w:pPr>
              <w:contextualSpacing/>
              <w:jc w:val="center"/>
              <w:rPr>
                <w:rFonts w:ascii="Times New Roman" w:hAnsi="Times New Roman"/>
                <w:b/>
                <w:sz w:val="24"/>
                <w:szCs w:val="24"/>
              </w:rPr>
            </w:pPr>
            <w:r w:rsidRPr="00AE7936">
              <w:rPr>
                <w:rFonts w:ascii="Times New Roman" w:hAnsi="Times New Roman"/>
                <w:b/>
                <w:bCs/>
                <w:sz w:val="24"/>
                <w:szCs w:val="24"/>
                <w:bdr w:val="none" w:sz="0" w:space="0" w:color="auto" w:frame="1"/>
              </w:rPr>
              <w:t>рабочей программы</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Развивать целенаправленность движений.</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Формировать умения выполнять движения точно, координировано; управлять своим телом; подражать движениям, которые демонстрирует взрослый; понимать простые речевые инструкции. Развивать дыхание, мелкую моторику.</w:t>
            </w:r>
          </w:p>
        </w:tc>
      </w:tr>
      <w:tr w:rsidR="00DD34EC" w:rsidRPr="00AE7936" w:rsidTr="00046729">
        <w:trPr>
          <w:trHeight w:val="488"/>
        </w:trPr>
        <w:tc>
          <w:tcPr>
            <w:tcW w:w="1526" w:type="dxa"/>
          </w:tcPr>
          <w:p w:rsidR="00DD34EC" w:rsidRPr="00AE7936" w:rsidRDefault="00DD34EC" w:rsidP="00AE7936">
            <w:pPr>
              <w:contextualSpacing/>
              <w:jc w:val="both"/>
              <w:rPr>
                <w:rFonts w:ascii="Times New Roman" w:hAnsi="Times New Roman"/>
                <w:sz w:val="24"/>
                <w:szCs w:val="24"/>
              </w:rPr>
            </w:pPr>
            <w:r w:rsidRPr="00AE7936">
              <w:rPr>
                <w:rFonts w:ascii="Times New Roman" w:hAnsi="Times New Roman"/>
                <w:sz w:val="24"/>
                <w:szCs w:val="24"/>
              </w:rPr>
              <w:t>Старшая группа</w:t>
            </w:r>
          </w:p>
        </w:tc>
        <w:tc>
          <w:tcPr>
            <w:tcW w:w="8080" w:type="dxa"/>
          </w:tcPr>
          <w:p w:rsidR="00DD34EC" w:rsidRPr="00AE7936" w:rsidRDefault="00DD34EC" w:rsidP="00AE7936">
            <w:pPr>
              <w:jc w:val="both"/>
              <w:rPr>
                <w:rFonts w:ascii="Times New Roman" w:hAnsi="Times New Roman"/>
                <w:color w:val="000000"/>
                <w:sz w:val="24"/>
                <w:szCs w:val="24"/>
              </w:rPr>
            </w:pPr>
            <w:r w:rsidRPr="00AE7936">
              <w:rPr>
                <w:rFonts w:ascii="Times New Roman" w:hAnsi="Times New Roman"/>
                <w:sz w:val="24"/>
                <w:szCs w:val="24"/>
              </w:rPr>
              <w:t>Формировать умения точно выполнять разнообразные движения, действовать сопряжено и поочередно правой и левой рукой.</w:t>
            </w:r>
            <w:r w:rsidRPr="00AE7936">
              <w:rPr>
                <w:rFonts w:ascii="Times New Roman" w:hAnsi="Times New Roman"/>
                <w:color w:val="000000"/>
                <w:sz w:val="24"/>
                <w:szCs w:val="24"/>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r w:rsidRPr="00AE7936">
              <w:rPr>
                <w:rFonts w:ascii="Times New Roman" w:hAnsi="Times New Roman"/>
                <w:sz w:val="24"/>
                <w:szCs w:val="24"/>
              </w:rPr>
              <w:t>Развивать дыхание, мелкую моторику.</w:t>
            </w:r>
          </w:p>
          <w:p w:rsidR="00DD34EC" w:rsidRPr="00AE7936" w:rsidRDefault="00DD34EC" w:rsidP="00AE7936">
            <w:pPr>
              <w:contextualSpacing/>
              <w:jc w:val="both"/>
              <w:rPr>
                <w:rFonts w:ascii="Times New Roman" w:hAnsi="Times New Roman"/>
                <w:sz w:val="24"/>
                <w:szCs w:val="24"/>
              </w:rPr>
            </w:pPr>
          </w:p>
        </w:tc>
      </w:tr>
      <w:tr w:rsidR="00DD34EC" w:rsidRPr="00AE7936" w:rsidTr="00046729">
        <w:tc>
          <w:tcPr>
            <w:tcW w:w="1526" w:type="dxa"/>
          </w:tcPr>
          <w:p w:rsidR="00DD34EC" w:rsidRPr="00AE7936" w:rsidRDefault="00DD34EC" w:rsidP="00AE7936">
            <w:pPr>
              <w:contextualSpacing/>
              <w:jc w:val="both"/>
              <w:rPr>
                <w:rFonts w:ascii="Times New Roman" w:hAnsi="Times New Roman"/>
                <w:sz w:val="24"/>
                <w:szCs w:val="24"/>
              </w:rPr>
            </w:pPr>
            <w:proofErr w:type="spellStart"/>
            <w:r w:rsidRPr="00AE7936">
              <w:rPr>
                <w:rFonts w:ascii="Times New Roman" w:hAnsi="Times New Roman"/>
                <w:sz w:val="24"/>
                <w:szCs w:val="24"/>
              </w:rPr>
              <w:t>Подготови-тельная</w:t>
            </w:r>
            <w:proofErr w:type="spellEnd"/>
            <w:r w:rsidRPr="00AE7936">
              <w:rPr>
                <w:rFonts w:ascii="Times New Roman" w:hAnsi="Times New Roman"/>
                <w:sz w:val="24"/>
                <w:szCs w:val="24"/>
              </w:rPr>
              <w:t xml:space="preserve"> группа</w:t>
            </w:r>
          </w:p>
        </w:tc>
        <w:tc>
          <w:tcPr>
            <w:tcW w:w="8080" w:type="dxa"/>
          </w:tcPr>
          <w:p w:rsidR="00DD34EC" w:rsidRPr="00AE7936" w:rsidRDefault="00DD34EC" w:rsidP="00AE7936">
            <w:pPr>
              <w:contextualSpacing/>
              <w:jc w:val="both"/>
              <w:rPr>
                <w:rFonts w:ascii="Times New Roman" w:hAnsi="Times New Roman"/>
                <w:color w:val="000000"/>
                <w:sz w:val="24"/>
                <w:szCs w:val="24"/>
              </w:rPr>
            </w:pPr>
            <w:r w:rsidRPr="00AE7936">
              <w:rPr>
                <w:rFonts w:ascii="Times New Roman" w:hAnsi="Times New Roman"/>
                <w:sz w:val="24"/>
                <w:szCs w:val="24"/>
              </w:rPr>
              <w:t xml:space="preserve">Формировать точные, четкие и координированные </w:t>
            </w:r>
            <w:proofErr w:type="spellStart"/>
            <w:r w:rsidRPr="00AE7936">
              <w:rPr>
                <w:rFonts w:ascii="Times New Roman" w:hAnsi="Times New Roman"/>
                <w:sz w:val="24"/>
                <w:szCs w:val="24"/>
              </w:rPr>
              <w:t>мелкомоторные</w:t>
            </w:r>
            <w:proofErr w:type="spellEnd"/>
            <w:r w:rsidRPr="00AE7936">
              <w:rPr>
                <w:rFonts w:ascii="Times New Roman" w:hAnsi="Times New Roman"/>
                <w:sz w:val="24"/>
                <w:szCs w:val="24"/>
              </w:rPr>
              <w:t xml:space="preserve">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 Развивать двигательное воображение.</w:t>
            </w:r>
          </w:p>
          <w:p w:rsidR="00DD34EC" w:rsidRPr="00AE7936" w:rsidRDefault="00DD34EC" w:rsidP="00AE7936">
            <w:pPr>
              <w:contextualSpacing/>
              <w:jc w:val="both"/>
              <w:rPr>
                <w:rFonts w:ascii="Times New Roman" w:hAnsi="Times New Roman"/>
                <w:sz w:val="24"/>
                <w:szCs w:val="24"/>
              </w:rPr>
            </w:pPr>
            <w:r w:rsidRPr="00AE7936">
              <w:rPr>
                <w:rFonts w:ascii="Times New Roman" w:hAnsi="Times New Roman"/>
                <w:color w:val="000000"/>
                <w:sz w:val="24"/>
                <w:szCs w:val="24"/>
              </w:rPr>
              <w:t>Формирование начальных представлений о некоторых видах спорта, овладение подвижными играми с правилами; становление ценностей здорового образа жизни.</w:t>
            </w:r>
          </w:p>
          <w:p w:rsidR="00DD34EC" w:rsidRPr="00AE7936" w:rsidRDefault="00DD34EC" w:rsidP="00AE7936">
            <w:pPr>
              <w:contextualSpacing/>
              <w:jc w:val="both"/>
              <w:rPr>
                <w:rFonts w:ascii="Times New Roman" w:hAnsi="Times New Roman"/>
                <w:sz w:val="24"/>
                <w:szCs w:val="24"/>
              </w:rPr>
            </w:pPr>
          </w:p>
        </w:tc>
      </w:tr>
    </w:tbl>
    <w:p w:rsidR="00DD34EC" w:rsidRPr="00AE7936" w:rsidRDefault="00DD34EC" w:rsidP="00AE7936">
      <w:pPr>
        <w:spacing w:after="0" w:line="240" w:lineRule="auto"/>
        <w:rPr>
          <w:rFonts w:ascii="Times New Roman" w:hAnsi="Times New Roman"/>
          <w:b/>
          <w:bCs/>
          <w:sz w:val="24"/>
          <w:szCs w:val="24"/>
          <w:bdr w:val="none" w:sz="0" w:space="0" w:color="auto" w:frame="1"/>
        </w:rPr>
      </w:pPr>
    </w:p>
    <w:p w:rsidR="00DD34EC" w:rsidRPr="00AE7936" w:rsidRDefault="00DD34EC" w:rsidP="00AE7936">
      <w:pPr>
        <w:spacing w:after="0" w:line="240" w:lineRule="auto"/>
        <w:rPr>
          <w:rFonts w:ascii="Times New Roman" w:hAnsi="Times New Roman"/>
          <w:b/>
          <w:bCs/>
          <w:sz w:val="24"/>
          <w:szCs w:val="24"/>
          <w:bdr w:val="none" w:sz="0" w:space="0" w:color="auto" w:frame="1"/>
        </w:rPr>
      </w:pPr>
    </w:p>
    <w:p w:rsidR="00DD34EC" w:rsidRPr="00AE7936" w:rsidRDefault="00DD34EC" w:rsidP="00AE7936">
      <w:pPr>
        <w:spacing w:after="0" w:line="240" w:lineRule="auto"/>
        <w:jc w:val="center"/>
        <w:rPr>
          <w:rFonts w:ascii="Times New Roman" w:hAnsi="Times New Roman"/>
          <w:b/>
          <w:bCs/>
          <w:sz w:val="24"/>
          <w:szCs w:val="24"/>
          <w:bdr w:val="none" w:sz="0" w:space="0" w:color="auto" w:frame="1"/>
        </w:rPr>
      </w:pPr>
    </w:p>
    <w:p w:rsidR="00DD34EC" w:rsidRPr="00AE7936" w:rsidRDefault="00DD34EC" w:rsidP="00AE7936">
      <w:pPr>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 xml:space="preserve">Соотношение направлений развития ребенка и разделов  программы специалиста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D34EC" w:rsidRPr="00AE7936" w:rsidTr="00046729">
        <w:tc>
          <w:tcPr>
            <w:tcW w:w="4785" w:type="dxa"/>
          </w:tcPr>
          <w:p w:rsidR="00DD34EC" w:rsidRPr="00AE7936" w:rsidRDefault="00DD34EC" w:rsidP="00AE7936">
            <w:pPr>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Образовательные области</w:t>
            </w:r>
          </w:p>
          <w:p w:rsidR="00DD34EC" w:rsidRPr="00AE7936" w:rsidRDefault="00DD34EC" w:rsidP="00AE7936">
            <w:pPr>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 ФГОС ДО)</w:t>
            </w:r>
          </w:p>
        </w:tc>
        <w:tc>
          <w:tcPr>
            <w:tcW w:w="4785" w:type="dxa"/>
          </w:tcPr>
          <w:p w:rsidR="00DD34EC" w:rsidRPr="00AE7936" w:rsidRDefault="00DD34EC" w:rsidP="00AE7936">
            <w:pPr>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Содержательный модуль</w:t>
            </w:r>
          </w:p>
        </w:tc>
      </w:tr>
      <w:tr w:rsidR="00DD34EC" w:rsidRPr="00AE7936" w:rsidTr="00046729">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Социально- коммуникативное</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развитие</w:t>
            </w:r>
          </w:p>
        </w:tc>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Социализация</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Безопасность</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Труд</w:t>
            </w:r>
          </w:p>
        </w:tc>
      </w:tr>
      <w:tr w:rsidR="00DD34EC" w:rsidRPr="00AE7936" w:rsidTr="00046729">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Познавательное</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Развитие</w:t>
            </w:r>
          </w:p>
        </w:tc>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Познание</w:t>
            </w:r>
          </w:p>
        </w:tc>
      </w:tr>
      <w:tr w:rsidR="00DD34EC" w:rsidRPr="00AE7936" w:rsidTr="00046729">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Речевое</w:t>
            </w:r>
          </w:p>
          <w:p w:rsidR="00DD34EC" w:rsidRPr="00AE7936" w:rsidRDefault="00DD34EC"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Cs/>
                <w:sz w:val="24"/>
                <w:szCs w:val="24"/>
                <w:bdr w:val="none" w:sz="0" w:space="0" w:color="auto" w:frame="1"/>
              </w:rPr>
              <w:t>Развитие</w:t>
            </w:r>
          </w:p>
        </w:tc>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Коммуникация</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Чтение художественной литературы</w:t>
            </w:r>
          </w:p>
        </w:tc>
      </w:tr>
      <w:tr w:rsidR="00DD34EC" w:rsidRPr="00AE7936" w:rsidTr="00046729">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Художественно- эстетическое</w:t>
            </w:r>
          </w:p>
          <w:p w:rsidR="00DD34EC" w:rsidRPr="00AE7936" w:rsidRDefault="00DD34EC"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Cs/>
                <w:sz w:val="24"/>
                <w:szCs w:val="24"/>
                <w:bdr w:val="none" w:sz="0" w:space="0" w:color="auto" w:frame="1"/>
              </w:rPr>
              <w:t>Развитие</w:t>
            </w:r>
          </w:p>
        </w:tc>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Художественное творчество</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Музыка</w:t>
            </w:r>
          </w:p>
        </w:tc>
      </w:tr>
      <w:tr w:rsidR="00DD34EC" w:rsidRPr="00AE7936" w:rsidTr="00046729">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Физическое</w:t>
            </w:r>
          </w:p>
          <w:p w:rsidR="00DD34EC" w:rsidRPr="00AE7936" w:rsidRDefault="00DD34EC"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Cs/>
                <w:sz w:val="24"/>
                <w:szCs w:val="24"/>
                <w:bdr w:val="none" w:sz="0" w:space="0" w:color="auto" w:frame="1"/>
              </w:rPr>
              <w:t>Развитие</w:t>
            </w:r>
          </w:p>
        </w:tc>
        <w:tc>
          <w:tcPr>
            <w:tcW w:w="4785" w:type="dxa"/>
          </w:tcPr>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Физическая культура</w:t>
            </w:r>
          </w:p>
          <w:p w:rsidR="00DD34EC" w:rsidRPr="00AE7936" w:rsidRDefault="00DD34EC"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Здоровье</w:t>
            </w:r>
          </w:p>
        </w:tc>
      </w:tr>
    </w:tbl>
    <w:p w:rsidR="00DD34EC" w:rsidRPr="00AE7936" w:rsidRDefault="00DD34EC" w:rsidP="00AE7936">
      <w:pPr>
        <w:spacing w:after="0" w:line="240" w:lineRule="auto"/>
        <w:jc w:val="center"/>
        <w:rPr>
          <w:rFonts w:ascii="Times New Roman" w:hAnsi="Times New Roman"/>
          <w:b/>
          <w:bCs/>
          <w:sz w:val="24"/>
          <w:szCs w:val="24"/>
          <w:bdr w:val="none" w:sz="0" w:space="0" w:color="auto" w:frame="1"/>
        </w:rPr>
      </w:pPr>
    </w:p>
    <w:p w:rsidR="00DD34EC" w:rsidRPr="00AE7936" w:rsidRDefault="00DD34EC" w:rsidP="00AE7936">
      <w:pPr>
        <w:spacing w:after="0" w:line="240" w:lineRule="auto"/>
        <w:jc w:val="center"/>
        <w:rPr>
          <w:rFonts w:ascii="Times New Roman" w:hAnsi="Times New Roman"/>
          <w:b/>
          <w:sz w:val="24"/>
          <w:szCs w:val="24"/>
        </w:rPr>
      </w:pPr>
    </w:p>
    <w:p w:rsidR="00DD34EC" w:rsidRPr="009A6A38" w:rsidRDefault="00F10087" w:rsidP="00AE7936">
      <w:pPr>
        <w:spacing w:after="0" w:line="240" w:lineRule="auto"/>
        <w:ind w:firstLine="360"/>
        <w:jc w:val="center"/>
        <w:rPr>
          <w:rFonts w:ascii="Times New Roman" w:eastAsia="Times New Roman" w:hAnsi="Times New Roman"/>
          <w:b/>
          <w:bCs/>
          <w:color w:val="000000" w:themeColor="text1"/>
          <w:sz w:val="24"/>
          <w:szCs w:val="24"/>
          <w:bdr w:val="none" w:sz="0" w:space="0" w:color="auto" w:frame="1"/>
          <w:lang w:eastAsia="ru-RU"/>
        </w:rPr>
      </w:pPr>
      <w:r>
        <w:rPr>
          <w:rFonts w:ascii="Times New Roman" w:eastAsia="Times New Roman" w:hAnsi="Times New Roman"/>
          <w:b/>
          <w:bCs/>
          <w:color w:val="000000" w:themeColor="text1"/>
          <w:sz w:val="24"/>
          <w:szCs w:val="24"/>
          <w:bdr w:val="none" w:sz="0" w:space="0" w:color="auto" w:frame="1"/>
          <w:lang w:eastAsia="ru-RU"/>
        </w:rPr>
        <w:t>2.</w:t>
      </w:r>
      <w:r w:rsidR="00DD34EC" w:rsidRPr="00AE7936">
        <w:rPr>
          <w:rFonts w:ascii="Times New Roman" w:eastAsia="Times New Roman" w:hAnsi="Times New Roman"/>
          <w:b/>
          <w:bCs/>
          <w:color w:val="000000" w:themeColor="text1"/>
          <w:sz w:val="24"/>
          <w:szCs w:val="24"/>
          <w:bdr w:val="none" w:sz="0" w:space="0" w:color="auto" w:frame="1"/>
          <w:lang w:eastAsia="ru-RU"/>
        </w:rPr>
        <w:t xml:space="preserve"> Вариативные формы, способы, методы и средства реализации Программы с учетом возрастных и индивидуальных особенностей воспитанников  </w:t>
      </w:r>
    </w:p>
    <w:p w:rsidR="00DD34EC" w:rsidRPr="00AE7936" w:rsidRDefault="00DD34EC" w:rsidP="00AE7936">
      <w:pPr>
        <w:shd w:val="clear" w:color="auto" w:fill="FFFFFF"/>
        <w:spacing w:after="0" w:line="240" w:lineRule="auto"/>
        <w:ind w:left="142" w:firstLine="218"/>
        <w:jc w:val="both"/>
        <w:rPr>
          <w:rFonts w:ascii="Times New Roman" w:eastAsia="Times New Roman" w:hAnsi="Times New Roman"/>
          <w:color w:val="333333"/>
          <w:sz w:val="24"/>
          <w:szCs w:val="24"/>
          <w:lang w:eastAsia="ru-RU"/>
        </w:rPr>
      </w:pPr>
      <w:r w:rsidRPr="00AE7936">
        <w:rPr>
          <w:rFonts w:ascii="Times New Roman" w:eastAsia="Times New Roman" w:hAnsi="Times New Roman"/>
          <w:color w:val="333333"/>
          <w:sz w:val="24"/>
          <w:szCs w:val="24"/>
          <w:lang w:eastAsia="ru-RU"/>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Содержание работы, вариативность форм ориентировано на разностороннее развитие дошкольников с учетом: </w:t>
      </w:r>
    </w:p>
    <w:p w:rsidR="00DD34EC" w:rsidRPr="00AE7936" w:rsidRDefault="00DD34EC" w:rsidP="00AE7936">
      <w:pPr>
        <w:pStyle w:val="a5"/>
        <w:shd w:val="clear" w:color="auto" w:fill="FFFFFF"/>
        <w:spacing w:before="0" w:beforeAutospacing="0" w:after="0" w:afterAutospacing="0"/>
        <w:jc w:val="both"/>
        <w:rPr>
          <w:color w:val="333333"/>
        </w:rPr>
      </w:pPr>
      <w:r w:rsidRPr="00AE7936">
        <w:rPr>
          <w:color w:val="333333"/>
        </w:rPr>
        <w:t>• возрастных особенностей воспитанников;</w:t>
      </w:r>
    </w:p>
    <w:p w:rsidR="00DD34EC" w:rsidRPr="00AE7936" w:rsidRDefault="00DD34EC" w:rsidP="00AE7936">
      <w:pPr>
        <w:pStyle w:val="a5"/>
        <w:shd w:val="clear" w:color="auto" w:fill="FFFFFF"/>
        <w:spacing w:before="0" w:beforeAutospacing="0" w:after="0" w:afterAutospacing="0"/>
        <w:jc w:val="both"/>
        <w:rPr>
          <w:color w:val="333333"/>
        </w:rPr>
      </w:pPr>
      <w:r w:rsidRPr="00AE7936">
        <w:rPr>
          <w:color w:val="333333"/>
        </w:rPr>
        <w:t>• их индивидуальных и особых образовательных потребностей;</w:t>
      </w:r>
    </w:p>
    <w:p w:rsidR="00DD34EC" w:rsidRPr="00AE7936" w:rsidRDefault="00DD34EC" w:rsidP="00AE7936">
      <w:pPr>
        <w:pStyle w:val="a5"/>
        <w:shd w:val="clear" w:color="auto" w:fill="FFFFFF"/>
        <w:spacing w:before="0" w:beforeAutospacing="0" w:after="0" w:afterAutospacing="0"/>
        <w:jc w:val="both"/>
        <w:rPr>
          <w:color w:val="333333"/>
        </w:rPr>
      </w:pPr>
      <w:r w:rsidRPr="00AE7936">
        <w:rPr>
          <w:color w:val="333333"/>
        </w:rPr>
        <w:t>• личных интересов, мотивов, ожиданий, желаний детей;</w:t>
      </w:r>
    </w:p>
    <w:p w:rsidR="00DD34EC" w:rsidRPr="00AE7936" w:rsidRDefault="00DD34EC" w:rsidP="00AE7936">
      <w:pPr>
        <w:pStyle w:val="a5"/>
        <w:shd w:val="clear" w:color="auto" w:fill="FFFFFF"/>
        <w:spacing w:before="0" w:beforeAutospacing="0" w:after="0" w:afterAutospacing="0"/>
        <w:jc w:val="both"/>
        <w:rPr>
          <w:color w:val="333333"/>
        </w:rPr>
      </w:pPr>
      <w:r w:rsidRPr="00AE7936">
        <w:rPr>
          <w:color w:val="333333"/>
        </w:rPr>
        <w:t>• степени организации деятельности воспитанников (деятельность в режимных моментах, свободная деятельность детей, индивидуальные и подгрупповые формы работы с педагогом-психологом, прогулка).</w:t>
      </w:r>
    </w:p>
    <w:p w:rsidR="00DD34EC" w:rsidRPr="00AE7936" w:rsidRDefault="00DD34EC" w:rsidP="00AE7936">
      <w:pPr>
        <w:pStyle w:val="a5"/>
        <w:shd w:val="clear" w:color="auto" w:fill="FFFFFF"/>
        <w:spacing w:before="0" w:beforeAutospacing="0" w:after="0" w:afterAutospacing="0"/>
        <w:jc w:val="both"/>
        <w:rPr>
          <w:color w:val="333333"/>
        </w:rPr>
      </w:pPr>
    </w:p>
    <w:p w:rsidR="00DD34EC" w:rsidRPr="00AE7936" w:rsidRDefault="00DD34EC" w:rsidP="00AE7936">
      <w:pPr>
        <w:pStyle w:val="Default"/>
        <w:ind w:left="1080"/>
        <w:jc w:val="center"/>
        <w:rPr>
          <w:b/>
        </w:rPr>
      </w:pPr>
      <w:r w:rsidRPr="00AE7936">
        <w:rPr>
          <w:b/>
        </w:rPr>
        <w:t>Образовательная область «Речевое развитие»</w:t>
      </w:r>
    </w:p>
    <w:p w:rsidR="00DD34EC" w:rsidRPr="00AE7936" w:rsidRDefault="00DD34EC" w:rsidP="00AE7936">
      <w:pPr>
        <w:pStyle w:val="Default"/>
        <w:jc w:val="both"/>
        <w:rPr>
          <w:color w:val="auto"/>
        </w:rPr>
      </w:pPr>
      <w:r w:rsidRPr="00AE7936">
        <w:rPr>
          <w:color w:val="auto"/>
        </w:rPr>
        <w:t xml:space="preserve">Специфика работы  педагога-психолога определяется имеющимися у каждого воспитанника речевыми недостатками, неполной </w:t>
      </w:r>
      <w:proofErr w:type="spellStart"/>
      <w:r w:rsidRPr="00AE7936">
        <w:rPr>
          <w:color w:val="auto"/>
        </w:rPr>
        <w:t>сформированностью</w:t>
      </w:r>
      <w:proofErr w:type="spellEnd"/>
      <w:r w:rsidRPr="00AE7936">
        <w:rPr>
          <w:color w:val="auto"/>
        </w:rPr>
        <w:t xml:space="preserve"> процессов, тесно связанных с речевой деятельностью (внимания, памяти, словесно-логического мышления, пальцевой и артикуляционной моторики), характерологическими особенностями. Поэтому специалист выполняет ряд  задач, направленных на развитие речи у детей: </w:t>
      </w:r>
    </w:p>
    <w:p w:rsidR="00DD34EC" w:rsidRPr="00AE7936" w:rsidRDefault="00DD34EC" w:rsidP="00AE7936">
      <w:pPr>
        <w:pStyle w:val="Default"/>
        <w:jc w:val="both"/>
        <w:rPr>
          <w:color w:val="auto"/>
        </w:rPr>
      </w:pPr>
      <w:r w:rsidRPr="00AE7936">
        <w:rPr>
          <w:color w:val="auto"/>
        </w:rPr>
        <w:t>-активизация и обогащение речевого запаса детей на основе расширения представлений об окружающем;</w:t>
      </w:r>
    </w:p>
    <w:p w:rsidR="00DD34EC" w:rsidRPr="00AE7936" w:rsidRDefault="00DD34EC" w:rsidP="00AE7936">
      <w:pPr>
        <w:pStyle w:val="Default"/>
        <w:jc w:val="both"/>
        <w:rPr>
          <w:color w:val="auto"/>
        </w:rPr>
      </w:pPr>
      <w:r w:rsidRPr="00AE7936">
        <w:rPr>
          <w:color w:val="auto"/>
        </w:rPr>
        <w:t>-развитие дыхания, артикуляционного аппарата, мелкой моторики;</w:t>
      </w:r>
    </w:p>
    <w:p w:rsidR="00DD34EC" w:rsidRPr="00AE7936" w:rsidRDefault="00DD34EC" w:rsidP="00AE7936">
      <w:pPr>
        <w:pStyle w:val="Default"/>
        <w:jc w:val="both"/>
        <w:rPr>
          <w:color w:val="auto"/>
        </w:rPr>
      </w:pPr>
      <w:r w:rsidRPr="00AE7936">
        <w:rPr>
          <w:color w:val="auto"/>
        </w:rPr>
        <w:t>-контроль за речевой деятельностью детей с ОНР на каждом этапе коррекционного процесса;</w:t>
      </w:r>
    </w:p>
    <w:p w:rsidR="00DD34EC" w:rsidRPr="00AE7936" w:rsidRDefault="00DD34EC" w:rsidP="00AE7936">
      <w:pPr>
        <w:pStyle w:val="Default"/>
        <w:jc w:val="both"/>
        <w:rPr>
          <w:color w:val="auto"/>
        </w:rPr>
      </w:pPr>
      <w:r w:rsidRPr="00AE7936">
        <w:rPr>
          <w:color w:val="auto"/>
        </w:rPr>
        <w:t xml:space="preserve">-совершенствование сформированных речевых </w:t>
      </w:r>
      <w:proofErr w:type="spellStart"/>
      <w:r w:rsidRPr="00AE7936">
        <w:rPr>
          <w:color w:val="auto"/>
        </w:rPr>
        <w:t>навыковв</w:t>
      </w:r>
      <w:proofErr w:type="spellEnd"/>
      <w:r w:rsidRPr="00AE7936">
        <w:rPr>
          <w:color w:val="auto"/>
        </w:rPr>
        <w:t xml:space="preserve"> различных ситуациях общения.</w:t>
      </w:r>
    </w:p>
    <w:p w:rsidR="00DD34EC" w:rsidRPr="00AE7936" w:rsidRDefault="00DD34EC" w:rsidP="00AE7936">
      <w:pPr>
        <w:spacing w:after="0" w:line="240" w:lineRule="auto"/>
        <w:rPr>
          <w:rFonts w:ascii="Times New Roman" w:hAnsi="Times New Roman"/>
          <w:sz w:val="24"/>
          <w:szCs w:val="24"/>
        </w:rPr>
      </w:pP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b/>
          <w:sz w:val="24"/>
          <w:szCs w:val="24"/>
        </w:rPr>
        <w:t xml:space="preserve">Вариативная часть: </w:t>
      </w:r>
      <w:r w:rsidRPr="00AE7936">
        <w:rPr>
          <w:rFonts w:ascii="Times New Roman" w:hAnsi="Times New Roman"/>
          <w:sz w:val="24"/>
          <w:szCs w:val="24"/>
        </w:rPr>
        <w:t xml:space="preserve">О.А.Новиковская «Игры и упражнения для развития речи и дикции»,( с. 15 -45) , Л.В. Омельченко «Речевые тренинги по автоматизации свистящих  звуков для детей с ОНР», ( 23- 35. С. 45- 67), О.В. Епифанова «Автоматизация и дифференциация звуков»,( с. 15- 25, 34- 56),О.А. </w:t>
      </w:r>
      <w:proofErr w:type="spellStart"/>
      <w:r w:rsidRPr="00AE7936">
        <w:rPr>
          <w:rFonts w:ascii="Times New Roman" w:hAnsi="Times New Roman"/>
          <w:sz w:val="24"/>
          <w:szCs w:val="24"/>
        </w:rPr>
        <w:t>Зажигина</w:t>
      </w:r>
      <w:proofErr w:type="spellEnd"/>
      <w:r w:rsidRPr="00AE7936">
        <w:rPr>
          <w:rFonts w:ascii="Times New Roman" w:hAnsi="Times New Roman"/>
          <w:sz w:val="24"/>
          <w:szCs w:val="24"/>
        </w:rPr>
        <w:t xml:space="preserve"> «Игры для развития мелкой </w:t>
      </w:r>
      <w:r w:rsidRPr="00AE7936">
        <w:rPr>
          <w:rFonts w:ascii="Times New Roman" w:hAnsi="Times New Roman"/>
          <w:sz w:val="24"/>
          <w:szCs w:val="24"/>
        </w:rPr>
        <w:lastRenderedPageBreak/>
        <w:t>моторики рук с использованием нестандартного оборудования»(с. 23- 45, 67- 87),О.А. Новиковская «Веселая зарядка для язычка», (с. 23- 45)</w:t>
      </w:r>
    </w:p>
    <w:p w:rsidR="00DD34EC" w:rsidRPr="00AE7936" w:rsidRDefault="00DD34EC" w:rsidP="00AE7936">
      <w:pPr>
        <w:spacing w:after="0" w:line="240" w:lineRule="auto"/>
        <w:rPr>
          <w:rFonts w:ascii="Times New Roman" w:hAnsi="Times New Roman"/>
          <w:sz w:val="24"/>
          <w:szCs w:val="24"/>
        </w:rPr>
      </w:pPr>
    </w:p>
    <w:p w:rsidR="00DD34EC" w:rsidRPr="00AE7936" w:rsidRDefault="00DD34EC" w:rsidP="00AE7936">
      <w:pPr>
        <w:spacing w:after="0" w:line="240" w:lineRule="auto"/>
        <w:ind w:left="-540"/>
        <w:jc w:val="center"/>
        <w:rPr>
          <w:rFonts w:ascii="Times New Roman" w:hAnsi="Times New Roman"/>
          <w:sz w:val="24"/>
          <w:szCs w:val="24"/>
        </w:rPr>
      </w:pPr>
      <w:r w:rsidRPr="00AE7936">
        <w:rPr>
          <w:rFonts w:ascii="Times New Roman" w:hAnsi="Times New Roman"/>
          <w:b/>
          <w:sz w:val="24"/>
          <w:szCs w:val="24"/>
        </w:rPr>
        <w:t>Образовательная область «Познавательное развитие»</w:t>
      </w:r>
    </w:p>
    <w:p w:rsidR="00DD34EC" w:rsidRPr="00AE7936" w:rsidRDefault="00DD34EC" w:rsidP="00AE7936">
      <w:pPr>
        <w:spacing w:after="0" w:line="240" w:lineRule="auto"/>
        <w:ind w:firstLine="360"/>
        <w:jc w:val="both"/>
        <w:rPr>
          <w:rFonts w:ascii="Times New Roman" w:hAnsi="Times New Roman"/>
          <w:color w:val="000000" w:themeColor="text1"/>
          <w:sz w:val="24"/>
          <w:szCs w:val="24"/>
          <w:shd w:val="clear" w:color="auto" w:fill="F4F4F4"/>
        </w:rPr>
      </w:pPr>
      <w:r w:rsidRPr="00AE7936">
        <w:rPr>
          <w:rFonts w:ascii="Times New Roman" w:eastAsia="Batang" w:hAnsi="Times New Roman"/>
          <w:color w:val="000000" w:themeColor="text1"/>
          <w:sz w:val="24"/>
          <w:szCs w:val="24"/>
          <w:lang w:eastAsia="ko-KR"/>
        </w:rPr>
        <w:t xml:space="preserve">Познавательное развитие детей - одно из важных направлений в работе с детьми дошкольного возраста. Любой нормальный ребенок появляется на свет с врожденной познавательной направленностью, помогающей ему адаптироваться к новым условиям своей жизнедеятельности. Постепенно познавательная направленность перерастает в познавательную активность - состояние внутренней готовности к познавательной деятельности, проявляющееся у детей в поисковых действиях, направленных на получение новых впечатлений об окружающем </w:t>
      </w:r>
      <w:proofErr w:type="spellStart"/>
      <w:r w:rsidRPr="00AE7936">
        <w:rPr>
          <w:rFonts w:ascii="Times New Roman" w:eastAsia="Batang" w:hAnsi="Times New Roman"/>
          <w:color w:val="000000" w:themeColor="text1"/>
          <w:sz w:val="24"/>
          <w:szCs w:val="24"/>
          <w:lang w:eastAsia="ko-KR"/>
        </w:rPr>
        <w:t>мире.</w:t>
      </w:r>
      <w:r w:rsidRPr="00AE7936">
        <w:rPr>
          <w:rFonts w:ascii="Times New Roman" w:hAnsi="Times New Roman"/>
          <w:color w:val="000000" w:themeColor="text1"/>
          <w:sz w:val="24"/>
          <w:szCs w:val="24"/>
          <w:shd w:val="clear" w:color="auto" w:fill="F4F4F4"/>
        </w:rPr>
        <w:t>Основные</w:t>
      </w:r>
      <w:proofErr w:type="spellEnd"/>
      <w:r w:rsidRPr="00AE7936">
        <w:rPr>
          <w:rFonts w:ascii="Times New Roman" w:hAnsi="Times New Roman"/>
          <w:color w:val="000000" w:themeColor="text1"/>
          <w:sz w:val="24"/>
          <w:szCs w:val="24"/>
          <w:shd w:val="clear" w:color="auto" w:fill="F4F4F4"/>
        </w:rPr>
        <w:t xml:space="preserve"> направления психологической  работы данной области связаны с развитием:</w:t>
      </w:r>
    </w:p>
    <w:p w:rsidR="00DD34EC" w:rsidRPr="00AE7936" w:rsidRDefault="00DD34EC" w:rsidP="00AE7936">
      <w:pPr>
        <w:spacing w:after="0" w:line="240" w:lineRule="auto"/>
        <w:jc w:val="both"/>
        <w:rPr>
          <w:rFonts w:ascii="Times New Roman" w:hAnsi="Times New Roman"/>
          <w:color w:val="000000" w:themeColor="text1"/>
          <w:sz w:val="24"/>
          <w:szCs w:val="24"/>
          <w:shd w:val="clear" w:color="auto" w:fill="F4F4F4"/>
        </w:rPr>
      </w:pPr>
      <w:r w:rsidRPr="00AE7936">
        <w:rPr>
          <w:rFonts w:ascii="Times New Roman" w:hAnsi="Times New Roman"/>
          <w:color w:val="000000" w:themeColor="text1"/>
          <w:sz w:val="24"/>
          <w:szCs w:val="24"/>
          <w:shd w:val="clear" w:color="auto" w:fill="F4F4F4"/>
        </w:rPr>
        <w:t>- высших психических функций (восприятия, мышления, воображения, памяти, внимания и речи);</w:t>
      </w:r>
    </w:p>
    <w:p w:rsidR="00DD34EC" w:rsidRPr="00AE7936" w:rsidRDefault="00DD34EC" w:rsidP="00AE7936">
      <w:pPr>
        <w:spacing w:after="0" w:line="240" w:lineRule="auto"/>
        <w:jc w:val="both"/>
        <w:rPr>
          <w:rFonts w:ascii="Times New Roman" w:eastAsia="Batang" w:hAnsi="Times New Roman"/>
          <w:color w:val="000000" w:themeColor="text1"/>
          <w:sz w:val="24"/>
          <w:szCs w:val="24"/>
          <w:lang w:eastAsia="ko-KR"/>
        </w:rPr>
      </w:pPr>
      <w:r w:rsidRPr="00AE7936">
        <w:rPr>
          <w:rFonts w:ascii="Times New Roman" w:eastAsia="Batang" w:hAnsi="Times New Roman"/>
          <w:color w:val="000000" w:themeColor="text1"/>
          <w:sz w:val="24"/>
          <w:szCs w:val="24"/>
          <w:lang w:eastAsia="ko-KR"/>
        </w:rPr>
        <w:t>- формирование элементарных математических представлений;</w:t>
      </w:r>
    </w:p>
    <w:p w:rsidR="00DD34EC" w:rsidRPr="00F10087" w:rsidRDefault="00DD34EC" w:rsidP="00F10087">
      <w:pPr>
        <w:spacing w:after="0" w:line="240" w:lineRule="auto"/>
        <w:jc w:val="both"/>
        <w:rPr>
          <w:rFonts w:ascii="Times New Roman" w:eastAsia="Batang" w:hAnsi="Times New Roman"/>
          <w:color w:val="000000" w:themeColor="text1"/>
          <w:sz w:val="24"/>
          <w:szCs w:val="24"/>
          <w:lang w:eastAsia="ko-KR"/>
        </w:rPr>
      </w:pPr>
      <w:r w:rsidRPr="00AE7936">
        <w:rPr>
          <w:rFonts w:ascii="Times New Roman" w:eastAsia="Batang" w:hAnsi="Times New Roman"/>
          <w:color w:val="000000" w:themeColor="text1"/>
          <w:sz w:val="24"/>
          <w:szCs w:val="24"/>
          <w:lang w:eastAsia="ko-KR"/>
        </w:rPr>
        <w:t>- формирование целостной картины мира, расширение кругозора детей.</w:t>
      </w:r>
    </w:p>
    <w:p w:rsidR="00DD34EC" w:rsidRPr="00AE7936" w:rsidRDefault="00DD34EC" w:rsidP="00AE7936">
      <w:pPr>
        <w:shd w:val="clear" w:color="auto" w:fill="FFFFFF"/>
        <w:spacing w:after="0" w:line="240" w:lineRule="auto"/>
        <w:ind w:left="-540" w:right="29"/>
        <w:rPr>
          <w:rFonts w:ascii="Times New Roman" w:hAnsi="Times New Roman"/>
          <w:sz w:val="24"/>
          <w:szCs w:val="24"/>
        </w:rPr>
      </w:pPr>
      <w:r w:rsidRPr="00AE7936">
        <w:rPr>
          <w:rFonts w:ascii="Times New Roman" w:hAnsi="Times New Roman"/>
          <w:b/>
          <w:sz w:val="24"/>
          <w:szCs w:val="24"/>
        </w:rPr>
        <w:t xml:space="preserve">          Вариативная часть: </w:t>
      </w:r>
      <w:r w:rsidRPr="00AE7936">
        <w:rPr>
          <w:rFonts w:ascii="Times New Roman" w:hAnsi="Times New Roman"/>
          <w:sz w:val="24"/>
          <w:szCs w:val="24"/>
        </w:rPr>
        <w:t>М.А.Пушкарева «Ознакомление с окружающим миром», (с. 15- 45)</w:t>
      </w:r>
    </w:p>
    <w:p w:rsidR="00DD34EC" w:rsidRPr="00AE7936" w:rsidRDefault="00DD34EC" w:rsidP="00AE7936">
      <w:pPr>
        <w:spacing w:after="0" w:line="240" w:lineRule="auto"/>
        <w:ind w:left="-540"/>
        <w:jc w:val="center"/>
        <w:rPr>
          <w:rFonts w:ascii="Times New Roman" w:hAnsi="Times New Roman"/>
          <w:sz w:val="24"/>
          <w:szCs w:val="24"/>
        </w:rPr>
      </w:pPr>
    </w:p>
    <w:p w:rsidR="00DD34EC" w:rsidRPr="00F10087" w:rsidRDefault="00DD34EC" w:rsidP="00F10087">
      <w:pPr>
        <w:spacing w:after="0" w:line="240" w:lineRule="auto"/>
        <w:ind w:left="-540"/>
        <w:jc w:val="center"/>
        <w:rPr>
          <w:rFonts w:ascii="Times New Roman" w:hAnsi="Times New Roman"/>
          <w:b/>
          <w:sz w:val="24"/>
          <w:szCs w:val="24"/>
        </w:rPr>
      </w:pPr>
      <w:r w:rsidRPr="00AE7936">
        <w:rPr>
          <w:rFonts w:ascii="Times New Roman" w:hAnsi="Times New Roman"/>
          <w:b/>
          <w:sz w:val="24"/>
          <w:szCs w:val="24"/>
        </w:rPr>
        <w:t>Образовательная область «Художественно-эстетическое развитие»</w:t>
      </w:r>
    </w:p>
    <w:p w:rsidR="00DD34EC" w:rsidRPr="00AE7936" w:rsidRDefault="00DD34EC" w:rsidP="00AE7936">
      <w:pPr>
        <w:spacing w:after="0" w:line="240" w:lineRule="auto"/>
        <w:ind w:firstLine="708"/>
        <w:jc w:val="both"/>
        <w:rPr>
          <w:rFonts w:ascii="Times New Roman" w:hAnsi="Times New Roman"/>
          <w:color w:val="000000" w:themeColor="text1"/>
          <w:sz w:val="24"/>
          <w:szCs w:val="24"/>
          <w:shd w:val="clear" w:color="auto" w:fill="F4F4F4"/>
        </w:rPr>
      </w:pPr>
      <w:r w:rsidRPr="00AE7936">
        <w:rPr>
          <w:rFonts w:ascii="Times New Roman" w:hAnsi="Times New Roman"/>
          <w:sz w:val="24"/>
          <w:szCs w:val="24"/>
        </w:rPr>
        <w:t xml:space="preserve">Взаимодействие различных видов творчества в их органической взаимосвязи во многом обеспечивает целостность и гармоничность развития личности дошкольника. Художественно-эстетическая деятельность – деятельность специфическая для детей, в которой ребёнок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Именно творчество помогает решить одну из актуальных проблем, стоящих перед педагогом - развитие эмоциональной и познавательной сфер, что является основой гармоничного развития </w:t>
      </w:r>
      <w:proofErr w:type="spellStart"/>
      <w:r w:rsidRPr="00AE7936">
        <w:rPr>
          <w:rFonts w:ascii="Times New Roman" w:hAnsi="Times New Roman"/>
          <w:sz w:val="24"/>
          <w:szCs w:val="24"/>
        </w:rPr>
        <w:t>личности.</w:t>
      </w:r>
      <w:r w:rsidRPr="00AE7936">
        <w:rPr>
          <w:rFonts w:ascii="Times New Roman" w:hAnsi="Times New Roman"/>
          <w:color w:val="000000" w:themeColor="text1"/>
          <w:sz w:val="24"/>
          <w:szCs w:val="24"/>
          <w:shd w:val="clear" w:color="auto" w:fill="F4F4F4"/>
        </w:rPr>
        <w:t>Основные</w:t>
      </w:r>
      <w:proofErr w:type="spellEnd"/>
      <w:r w:rsidRPr="00AE7936">
        <w:rPr>
          <w:rFonts w:ascii="Times New Roman" w:hAnsi="Times New Roman"/>
          <w:color w:val="000000" w:themeColor="text1"/>
          <w:sz w:val="24"/>
          <w:szCs w:val="24"/>
          <w:shd w:val="clear" w:color="auto" w:fill="F4F4F4"/>
        </w:rPr>
        <w:t xml:space="preserve"> направления психологической работы данной области связаны с развитием:</w:t>
      </w: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-интереса к художественной литературе и различным видам изобразительного искусства (чтение, разучивание </w:t>
      </w:r>
      <w:proofErr w:type="spellStart"/>
      <w:r w:rsidRPr="00AE7936">
        <w:rPr>
          <w:rFonts w:ascii="Times New Roman" w:hAnsi="Times New Roman"/>
          <w:sz w:val="24"/>
          <w:szCs w:val="24"/>
        </w:rPr>
        <w:t>чистоговорок</w:t>
      </w:r>
      <w:proofErr w:type="spellEnd"/>
      <w:r w:rsidRPr="00AE7936">
        <w:rPr>
          <w:rFonts w:ascii="Times New Roman" w:hAnsi="Times New Roman"/>
          <w:sz w:val="24"/>
          <w:szCs w:val="24"/>
        </w:rPr>
        <w:t xml:space="preserve">, скороговорок, загадок, </w:t>
      </w:r>
      <w:proofErr w:type="spellStart"/>
      <w:r w:rsidRPr="00AE7936">
        <w:rPr>
          <w:rFonts w:ascii="Times New Roman" w:hAnsi="Times New Roman"/>
          <w:sz w:val="24"/>
          <w:szCs w:val="24"/>
        </w:rPr>
        <w:t>потешек</w:t>
      </w:r>
      <w:proofErr w:type="spellEnd"/>
      <w:r w:rsidRPr="00AE7936">
        <w:rPr>
          <w:rFonts w:ascii="Times New Roman" w:hAnsi="Times New Roman"/>
          <w:sz w:val="24"/>
          <w:szCs w:val="24"/>
        </w:rPr>
        <w:t xml:space="preserve">, стихотворений, </w:t>
      </w:r>
      <w:proofErr w:type="spellStart"/>
      <w:r w:rsidRPr="00AE7936">
        <w:rPr>
          <w:rFonts w:ascii="Times New Roman" w:hAnsi="Times New Roman"/>
          <w:sz w:val="24"/>
          <w:szCs w:val="24"/>
        </w:rPr>
        <w:t>лепка,аппликация,рисование</w:t>
      </w:r>
      <w:proofErr w:type="spellEnd"/>
      <w:r w:rsidRPr="00AE7936">
        <w:rPr>
          <w:rFonts w:ascii="Times New Roman" w:hAnsi="Times New Roman"/>
          <w:sz w:val="24"/>
          <w:szCs w:val="24"/>
        </w:rPr>
        <w:t>);</w:t>
      </w:r>
    </w:p>
    <w:p w:rsidR="00DD34EC" w:rsidRPr="00AE7936" w:rsidRDefault="00DD34EC" w:rsidP="00F10087">
      <w:pPr>
        <w:spacing w:after="0" w:line="240" w:lineRule="auto"/>
        <w:jc w:val="both"/>
        <w:rPr>
          <w:rFonts w:ascii="Times New Roman" w:hAnsi="Times New Roman"/>
          <w:sz w:val="24"/>
          <w:szCs w:val="24"/>
        </w:rPr>
      </w:pPr>
      <w:r w:rsidRPr="00AE7936">
        <w:rPr>
          <w:rFonts w:ascii="Times New Roman" w:hAnsi="Times New Roman"/>
          <w:sz w:val="24"/>
          <w:szCs w:val="24"/>
        </w:rPr>
        <w:t>-интереса к музыкально-театрализованной деятельности (</w:t>
      </w:r>
      <w:proofErr w:type="spellStart"/>
      <w:r w:rsidRPr="00AE7936">
        <w:rPr>
          <w:rFonts w:ascii="Times New Roman" w:hAnsi="Times New Roman"/>
          <w:sz w:val="24"/>
          <w:szCs w:val="24"/>
        </w:rPr>
        <w:t>исполнениепесен</w:t>
      </w:r>
      <w:proofErr w:type="spellEnd"/>
      <w:r w:rsidRPr="00AE7936">
        <w:rPr>
          <w:rFonts w:ascii="Times New Roman" w:hAnsi="Times New Roman"/>
          <w:sz w:val="24"/>
          <w:szCs w:val="24"/>
        </w:rPr>
        <w:t xml:space="preserve">, танцы, импровизация, театрализация). </w:t>
      </w:r>
    </w:p>
    <w:p w:rsidR="00DD34EC" w:rsidRPr="009A6A38" w:rsidRDefault="00DD34EC" w:rsidP="009A6A38">
      <w:pPr>
        <w:spacing w:after="0" w:line="240" w:lineRule="auto"/>
        <w:ind w:left="-540"/>
        <w:jc w:val="center"/>
        <w:rPr>
          <w:rFonts w:ascii="Times New Roman" w:hAnsi="Times New Roman"/>
          <w:color w:val="FF0000"/>
          <w:sz w:val="24"/>
          <w:szCs w:val="24"/>
        </w:rPr>
      </w:pPr>
      <w:r w:rsidRPr="00AE7936">
        <w:rPr>
          <w:rFonts w:ascii="Times New Roman" w:hAnsi="Times New Roman"/>
          <w:b/>
          <w:sz w:val="24"/>
          <w:szCs w:val="24"/>
        </w:rPr>
        <w:t xml:space="preserve">Вариативная часть: </w:t>
      </w:r>
      <w:r w:rsidRPr="00AE7936">
        <w:rPr>
          <w:rFonts w:ascii="Times New Roman" w:hAnsi="Times New Roman"/>
          <w:sz w:val="24"/>
          <w:szCs w:val="24"/>
        </w:rPr>
        <w:t xml:space="preserve">используются методические рекомендации М.Ю. </w:t>
      </w:r>
      <w:proofErr w:type="spellStart"/>
      <w:r w:rsidRPr="00AE7936">
        <w:rPr>
          <w:rFonts w:ascii="Times New Roman" w:hAnsi="Times New Roman"/>
          <w:sz w:val="24"/>
          <w:szCs w:val="24"/>
        </w:rPr>
        <w:t>Картушина</w:t>
      </w:r>
      <w:proofErr w:type="spellEnd"/>
      <w:r w:rsidRPr="00AE7936">
        <w:rPr>
          <w:rFonts w:ascii="Times New Roman" w:hAnsi="Times New Roman"/>
          <w:sz w:val="24"/>
          <w:szCs w:val="24"/>
        </w:rPr>
        <w:t xml:space="preserve"> «</w:t>
      </w:r>
      <w:proofErr w:type="spellStart"/>
      <w:r w:rsidRPr="00AE7936">
        <w:rPr>
          <w:rFonts w:ascii="Times New Roman" w:hAnsi="Times New Roman"/>
          <w:sz w:val="24"/>
          <w:szCs w:val="24"/>
        </w:rPr>
        <w:t>Логоритмические</w:t>
      </w:r>
      <w:proofErr w:type="spellEnd"/>
      <w:r w:rsidRPr="00AE7936">
        <w:rPr>
          <w:rFonts w:ascii="Times New Roman" w:hAnsi="Times New Roman"/>
          <w:sz w:val="24"/>
          <w:szCs w:val="24"/>
        </w:rPr>
        <w:t xml:space="preserve"> занятия в детском саду»,(с. 23- 26, 45 -56 ) </w:t>
      </w:r>
    </w:p>
    <w:p w:rsidR="00DD34EC" w:rsidRPr="00AE7936" w:rsidRDefault="00DD34EC" w:rsidP="00AE7936">
      <w:pPr>
        <w:spacing w:after="0" w:line="240" w:lineRule="auto"/>
        <w:rPr>
          <w:rFonts w:ascii="Times New Roman" w:hAnsi="Times New Roman"/>
          <w:sz w:val="24"/>
          <w:szCs w:val="24"/>
        </w:rPr>
      </w:pPr>
    </w:p>
    <w:p w:rsidR="00F10087" w:rsidRPr="00F10087" w:rsidRDefault="00DD34EC" w:rsidP="00AE7936">
      <w:pPr>
        <w:spacing w:after="0" w:line="240" w:lineRule="auto"/>
        <w:ind w:left="-540"/>
        <w:jc w:val="center"/>
        <w:rPr>
          <w:rFonts w:ascii="Times New Roman" w:hAnsi="Times New Roman"/>
          <w:b/>
          <w:sz w:val="24"/>
          <w:szCs w:val="24"/>
        </w:rPr>
      </w:pPr>
      <w:r w:rsidRPr="00AE7936">
        <w:rPr>
          <w:rFonts w:ascii="Times New Roman" w:hAnsi="Times New Roman"/>
          <w:b/>
          <w:sz w:val="24"/>
          <w:szCs w:val="24"/>
        </w:rPr>
        <w:t>Образовательная область «Социально-коммуникативное развитие»</w:t>
      </w:r>
    </w:p>
    <w:p w:rsidR="00DD34EC" w:rsidRPr="00AE7936" w:rsidRDefault="00DD34EC"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В современном мире происходят изменениями в нравственном, социально-коммуникативном  развитии дошкольников, их поведении. Современные дети с трудом усваивают те или иные нравственные нормы, они стали более эгоистичными, капризными, избалованными, зачастую неуправляемыми. Как следствие, манипулирование родителями, трудности в общении и взаимодействии с взрослыми и сверстниками, это обусловлено комплексом социально-психологических проблем (агрессивностью, застенчивостью, излишней подвижностью, пассивностью ребёнка).Основные направления психологической работы данной области связаны с развитием:</w:t>
      </w: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sz w:val="24"/>
          <w:szCs w:val="24"/>
        </w:rPr>
        <w:t>-коррекция и развитие общения и взаимодействия ребёнка с взрослыми и сверстниками;</w:t>
      </w: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sz w:val="24"/>
          <w:szCs w:val="24"/>
        </w:rPr>
        <w:t>-присвоение норм и ценностей, принятых в обществе, включая моральные и нравственные ценности;</w:t>
      </w: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 становление самостоятельности, целенаправленности и </w:t>
      </w:r>
      <w:proofErr w:type="spellStart"/>
      <w:r w:rsidRPr="00AE7936">
        <w:rPr>
          <w:rFonts w:ascii="Times New Roman" w:hAnsi="Times New Roman"/>
          <w:sz w:val="24"/>
          <w:szCs w:val="24"/>
        </w:rPr>
        <w:t>саморегуляции</w:t>
      </w:r>
      <w:proofErr w:type="spellEnd"/>
      <w:r w:rsidRPr="00AE7936">
        <w:rPr>
          <w:rFonts w:ascii="Times New Roman" w:hAnsi="Times New Roman"/>
          <w:sz w:val="24"/>
          <w:szCs w:val="24"/>
        </w:rPr>
        <w:t xml:space="preserve"> собственных действий;</w:t>
      </w: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sz w:val="24"/>
          <w:szCs w:val="24"/>
        </w:rPr>
        <w:lastRenderedPageBreak/>
        <w:t>· развитие социального и эмоционального интеллекта, эмоциональной отзывчивости, сопереживания,</w:t>
      </w:r>
    </w:p>
    <w:p w:rsidR="00DD34EC" w:rsidRPr="00AE7936" w:rsidRDefault="00DD34EC"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 формирование уважительного отношения и чувства принадлежности к своей семье, малой родине и Отечеству, представлений о </w:t>
      </w:r>
      <w:proofErr w:type="spellStart"/>
      <w:r w:rsidRPr="00AE7936">
        <w:rPr>
          <w:rFonts w:ascii="Times New Roman" w:hAnsi="Times New Roman"/>
          <w:sz w:val="24"/>
          <w:szCs w:val="24"/>
        </w:rPr>
        <w:t>социокультурных</w:t>
      </w:r>
      <w:proofErr w:type="spellEnd"/>
      <w:r w:rsidRPr="00AE7936">
        <w:rPr>
          <w:rFonts w:ascii="Times New Roman" w:hAnsi="Times New Roman"/>
          <w:sz w:val="24"/>
          <w:szCs w:val="24"/>
        </w:rPr>
        <w:t xml:space="preserve"> ценностях нашего народа, об отечественных традициях и праздниках;</w:t>
      </w:r>
    </w:p>
    <w:p w:rsidR="00DD34EC" w:rsidRPr="00F10087" w:rsidRDefault="00DD34EC" w:rsidP="00F10087">
      <w:pPr>
        <w:spacing w:after="0" w:line="240" w:lineRule="auto"/>
        <w:jc w:val="both"/>
        <w:rPr>
          <w:rFonts w:ascii="Times New Roman" w:hAnsi="Times New Roman"/>
          <w:sz w:val="24"/>
          <w:szCs w:val="24"/>
        </w:rPr>
      </w:pPr>
      <w:r w:rsidRPr="00AE7936">
        <w:rPr>
          <w:rFonts w:ascii="Times New Roman" w:hAnsi="Times New Roman"/>
          <w:sz w:val="24"/>
          <w:szCs w:val="24"/>
        </w:rPr>
        <w:t>·  формирование основ безопасности в быту, социуме, природе.</w:t>
      </w:r>
    </w:p>
    <w:p w:rsidR="00DD34EC" w:rsidRPr="00AE7936" w:rsidRDefault="00DD34EC" w:rsidP="00AE7936">
      <w:pPr>
        <w:spacing w:after="0" w:line="240" w:lineRule="auto"/>
        <w:rPr>
          <w:rFonts w:ascii="Times New Roman" w:hAnsi="Times New Roman"/>
          <w:sz w:val="24"/>
          <w:szCs w:val="24"/>
        </w:rPr>
      </w:pPr>
      <w:r w:rsidRPr="00AE7936">
        <w:rPr>
          <w:rFonts w:ascii="Times New Roman" w:hAnsi="Times New Roman"/>
          <w:b/>
          <w:sz w:val="24"/>
          <w:szCs w:val="24"/>
        </w:rPr>
        <w:t xml:space="preserve">Вариативная часть: </w:t>
      </w:r>
      <w:r w:rsidRPr="00AE7936">
        <w:rPr>
          <w:rFonts w:ascii="Times New Roman" w:hAnsi="Times New Roman"/>
          <w:sz w:val="24"/>
          <w:szCs w:val="24"/>
        </w:rPr>
        <w:t xml:space="preserve">используются методические рекомендации </w:t>
      </w:r>
      <w:proofErr w:type="spellStart"/>
      <w:r w:rsidRPr="00AE7936">
        <w:rPr>
          <w:rFonts w:ascii="Times New Roman" w:hAnsi="Times New Roman"/>
          <w:sz w:val="24"/>
          <w:szCs w:val="24"/>
        </w:rPr>
        <w:t>Ю.В.Полякевич</w:t>
      </w:r>
      <w:proofErr w:type="spellEnd"/>
      <w:r w:rsidRPr="00AE7936">
        <w:rPr>
          <w:rFonts w:ascii="Times New Roman" w:hAnsi="Times New Roman"/>
          <w:sz w:val="24"/>
          <w:szCs w:val="24"/>
        </w:rPr>
        <w:t>, Г.Н.Осинина «Формирование коммуникативных навыков у детей»</w:t>
      </w:r>
      <w:r w:rsidRPr="00AE7936">
        <w:rPr>
          <w:rFonts w:ascii="Times New Roman" w:hAnsi="Times New Roman"/>
          <w:color w:val="FF0000"/>
          <w:sz w:val="24"/>
          <w:szCs w:val="24"/>
        </w:rPr>
        <w:t xml:space="preserve"> </w:t>
      </w:r>
    </w:p>
    <w:p w:rsidR="00DD34EC" w:rsidRPr="00AE7936" w:rsidRDefault="00DD34EC" w:rsidP="00AE7936">
      <w:pPr>
        <w:spacing w:after="0" w:line="240" w:lineRule="auto"/>
        <w:rPr>
          <w:rFonts w:ascii="Times New Roman" w:hAnsi="Times New Roman"/>
          <w:sz w:val="24"/>
          <w:szCs w:val="24"/>
        </w:rPr>
      </w:pPr>
    </w:p>
    <w:p w:rsidR="00DD34EC" w:rsidRPr="00AE7936" w:rsidRDefault="00DD34EC" w:rsidP="00F10087">
      <w:pPr>
        <w:spacing w:after="0" w:line="240" w:lineRule="auto"/>
        <w:ind w:left="-540"/>
        <w:jc w:val="center"/>
        <w:rPr>
          <w:rFonts w:ascii="Times New Roman" w:hAnsi="Times New Roman"/>
          <w:sz w:val="24"/>
          <w:szCs w:val="24"/>
        </w:rPr>
      </w:pPr>
      <w:r w:rsidRPr="00AE7936">
        <w:rPr>
          <w:rFonts w:ascii="Times New Roman" w:hAnsi="Times New Roman"/>
          <w:sz w:val="24"/>
          <w:szCs w:val="24"/>
        </w:rPr>
        <w:t xml:space="preserve">V. </w:t>
      </w:r>
      <w:r w:rsidRPr="00AE7936">
        <w:rPr>
          <w:rFonts w:ascii="Times New Roman" w:hAnsi="Times New Roman"/>
          <w:b/>
          <w:sz w:val="24"/>
          <w:szCs w:val="24"/>
        </w:rPr>
        <w:t>Образовательная область «Физическое развитие</w:t>
      </w:r>
      <w:r w:rsidRPr="00AE7936">
        <w:rPr>
          <w:rFonts w:ascii="Times New Roman" w:hAnsi="Times New Roman"/>
          <w:sz w:val="24"/>
          <w:szCs w:val="24"/>
        </w:rPr>
        <w:t>»</w:t>
      </w:r>
    </w:p>
    <w:p w:rsidR="00DD34EC" w:rsidRPr="00AE7936" w:rsidRDefault="00DD34EC"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Одна из ведущих задач по физическому развитию является укрепление физического, психического здоровья детей, обеспечение тесной связи физического, психического и умственного развития. Детский возраст — это время интенсивного формирования и роста тела, развития функций всех систем организма и психики, раскрытие способностей становления личности. Вместе с тем, это благоприятный период для положительного воздействия на развитие детей средствами физической культуры. Основные направления психологической работы данной области связаны с развитием:</w:t>
      </w:r>
    </w:p>
    <w:p w:rsidR="00DD34EC" w:rsidRPr="00AE7936" w:rsidRDefault="00DD34EC" w:rsidP="00AE7936">
      <w:pPr>
        <w:spacing w:after="0" w:line="240" w:lineRule="auto"/>
        <w:rPr>
          <w:rFonts w:ascii="Times New Roman" w:hAnsi="Times New Roman"/>
          <w:sz w:val="24"/>
          <w:szCs w:val="24"/>
        </w:rPr>
      </w:pPr>
      <w:r w:rsidRPr="00AE7936">
        <w:rPr>
          <w:rFonts w:ascii="Times New Roman" w:hAnsi="Times New Roman"/>
          <w:sz w:val="24"/>
          <w:szCs w:val="24"/>
        </w:rPr>
        <w:t>-общей моторики;</w:t>
      </w:r>
    </w:p>
    <w:p w:rsidR="00DD34EC" w:rsidRPr="00AE7936" w:rsidRDefault="00DD34EC" w:rsidP="00AE7936">
      <w:pPr>
        <w:spacing w:after="0" w:line="240" w:lineRule="auto"/>
        <w:rPr>
          <w:rFonts w:ascii="Times New Roman" w:hAnsi="Times New Roman"/>
          <w:sz w:val="24"/>
          <w:szCs w:val="24"/>
        </w:rPr>
      </w:pPr>
      <w:r w:rsidRPr="00AE7936">
        <w:rPr>
          <w:rFonts w:ascii="Times New Roman" w:hAnsi="Times New Roman"/>
          <w:sz w:val="24"/>
          <w:szCs w:val="24"/>
        </w:rPr>
        <w:t>-пространственных ориентировок;</w:t>
      </w:r>
    </w:p>
    <w:p w:rsidR="00DD34EC" w:rsidRPr="00AE7936" w:rsidRDefault="00DD34EC" w:rsidP="00AE7936">
      <w:pPr>
        <w:spacing w:after="0" w:line="240" w:lineRule="auto"/>
        <w:rPr>
          <w:rFonts w:ascii="Times New Roman" w:hAnsi="Times New Roman"/>
          <w:sz w:val="24"/>
          <w:szCs w:val="24"/>
        </w:rPr>
      </w:pPr>
      <w:r w:rsidRPr="00AE7936">
        <w:rPr>
          <w:rFonts w:ascii="Times New Roman" w:hAnsi="Times New Roman"/>
          <w:sz w:val="24"/>
          <w:szCs w:val="24"/>
        </w:rPr>
        <w:t>- развития мелкой моторики рук;</w:t>
      </w:r>
    </w:p>
    <w:p w:rsidR="00DD34EC" w:rsidRPr="00AE7936" w:rsidRDefault="00DD34EC" w:rsidP="00AE7936">
      <w:pPr>
        <w:spacing w:after="0" w:line="240" w:lineRule="auto"/>
        <w:rPr>
          <w:rFonts w:ascii="Times New Roman" w:hAnsi="Times New Roman"/>
          <w:sz w:val="24"/>
          <w:szCs w:val="24"/>
        </w:rPr>
      </w:pPr>
      <w:r w:rsidRPr="00AE7936">
        <w:rPr>
          <w:rFonts w:ascii="Times New Roman" w:hAnsi="Times New Roman"/>
          <w:sz w:val="24"/>
          <w:szCs w:val="24"/>
        </w:rPr>
        <w:t>-дыхания.</w:t>
      </w:r>
    </w:p>
    <w:p w:rsidR="00F10087" w:rsidRPr="00F10087" w:rsidRDefault="00DD34EC" w:rsidP="00F10087">
      <w:pPr>
        <w:spacing w:after="0" w:line="240" w:lineRule="auto"/>
        <w:rPr>
          <w:rFonts w:ascii="Times New Roman" w:hAnsi="Times New Roman"/>
          <w:sz w:val="24"/>
          <w:szCs w:val="24"/>
        </w:rPr>
      </w:pPr>
      <w:r w:rsidRPr="00AE7936">
        <w:rPr>
          <w:rFonts w:ascii="Times New Roman" w:hAnsi="Times New Roman"/>
          <w:b/>
          <w:sz w:val="24"/>
          <w:szCs w:val="24"/>
        </w:rPr>
        <w:t xml:space="preserve">Вариативная часть: </w:t>
      </w:r>
      <w:r w:rsidRPr="00AE7936">
        <w:rPr>
          <w:rFonts w:ascii="Times New Roman" w:hAnsi="Times New Roman"/>
          <w:sz w:val="24"/>
          <w:szCs w:val="24"/>
        </w:rPr>
        <w:t xml:space="preserve">используются методические рекомендации Н.П. Мещерякова, Л.К. Жуковская «Коррекция речевых и неречевых расстройств у дошкольников»,(с. 23-45) О.А. Новиковская «Веселая зарядка для язычка», (с. 23- 45)Г.Г.Галкина, Т.И. Дубинина «Пальцы помогают говорить»(с.1025, 28 -35),О.А. </w:t>
      </w:r>
      <w:proofErr w:type="spellStart"/>
      <w:r w:rsidRPr="00AE7936">
        <w:rPr>
          <w:rFonts w:ascii="Times New Roman" w:hAnsi="Times New Roman"/>
          <w:sz w:val="24"/>
          <w:szCs w:val="24"/>
        </w:rPr>
        <w:t>Зажигина</w:t>
      </w:r>
      <w:proofErr w:type="spellEnd"/>
      <w:r w:rsidRPr="00AE7936">
        <w:rPr>
          <w:rFonts w:ascii="Times New Roman" w:hAnsi="Times New Roman"/>
          <w:sz w:val="24"/>
          <w:szCs w:val="24"/>
        </w:rPr>
        <w:t xml:space="preserve"> «Игры для развития мелкой моторики рук с использованием нестандартного оборудования»(с. 23- 45, 67- 87)</w:t>
      </w:r>
    </w:p>
    <w:p w:rsidR="00277E3B" w:rsidRPr="00AE7936" w:rsidRDefault="00277E3B" w:rsidP="00AE7936">
      <w:pPr>
        <w:spacing w:after="0" w:line="240" w:lineRule="auto"/>
        <w:ind w:firstLine="708"/>
        <w:jc w:val="both"/>
        <w:rPr>
          <w:rFonts w:ascii="Times New Roman" w:hAnsi="Times New Roman"/>
          <w:sz w:val="24"/>
          <w:szCs w:val="24"/>
        </w:rPr>
      </w:pPr>
      <w:r w:rsidRPr="00AE7936">
        <w:rPr>
          <w:rFonts w:ascii="Times New Roman" w:hAnsi="Times New Roman"/>
          <w:sz w:val="24"/>
          <w:szCs w:val="24"/>
        </w:rPr>
        <w:t>Содержание образовательного процесса осуществляется с учетом основных видов детской деятельности дошкольника. Образовательная деятельность осуществляется в процессе организации различных видов детской  деятельности (игровой, коммуникативной, познавательно-исследовательской, продуктивной, музыкальной, двигательной, конструирование). А также  в процессе выполнения режимных моментов, в процессе самостоятельной деятельности детей и в процессе взаимодействия  с семьями воспитанников по реализации основной  общеобразовательной  программ</w:t>
      </w:r>
    </w:p>
    <w:p w:rsidR="00277E3B" w:rsidRPr="00AE7936" w:rsidRDefault="00277E3B" w:rsidP="00AE7936">
      <w:pPr>
        <w:spacing w:after="0" w:line="240" w:lineRule="auto"/>
        <w:rPr>
          <w:rFonts w:ascii="Times New Roman" w:hAnsi="Times New Roman"/>
          <w:bCs/>
          <w:sz w:val="24"/>
          <w:szCs w:val="24"/>
          <w:bdr w:val="none" w:sz="0" w:space="0" w:color="auto" w:frame="1"/>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3686"/>
        <w:gridCol w:w="2126"/>
        <w:gridCol w:w="2693"/>
      </w:tblGrid>
      <w:tr w:rsidR="00277E3B" w:rsidRPr="00AE7936" w:rsidTr="00046729">
        <w:trPr>
          <w:trHeight w:val="327"/>
        </w:trPr>
        <w:tc>
          <w:tcPr>
            <w:tcW w:w="1276" w:type="dxa"/>
            <w:vMerge w:val="restart"/>
            <w:shd w:val="clear" w:color="auto" w:fill="auto"/>
          </w:tcPr>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proofErr w:type="spellStart"/>
            <w:r w:rsidRPr="00AE7936">
              <w:rPr>
                <w:rFonts w:ascii="Times New Roman" w:eastAsia="Times New Roman" w:hAnsi="Times New Roman"/>
                <w:b/>
                <w:bCs/>
                <w:sz w:val="24"/>
                <w:szCs w:val="24"/>
                <w:bdr w:val="none" w:sz="0" w:space="0" w:color="auto" w:frame="1"/>
                <w:lang w:eastAsia="ru-RU"/>
              </w:rPr>
              <w:t>Образова</w:t>
            </w:r>
            <w:proofErr w:type="spellEnd"/>
          </w:p>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r w:rsidRPr="00AE7936">
              <w:rPr>
                <w:rFonts w:ascii="Times New Roman" w:eastAsia="Times New Roman" w:hAnsi="Times New Roman"/>
                <w:b/>
                <w:bCs/>
                <w:sz w:val="24"/>
                <w:szCs w:val="24"/>
                <w:bdr w:val="none" w:sz="0" w:space="0" w:color="auto" w:frame="1"/>
                <w:lang w:eastAsia="ru-RU"/>
              </w:rPr>
              <w:t>тельные направления развития</w:t>
            </w:r>
          </w:p>
        </w:tc>
        <w:tc>
          <w:tcPr>
            <w:tcW w:w="3686" w:type="dxa"/>
            <w:vMerge w:val="restart"/>
            <w:shd w:val="clear" w:color="auto" w:fill="auto"/>
          </w:tcPr>
          <w:p w:rsidR="00277E3B" w:rsidRPr="00AE7936" w:rsidRDefault="00277E3B" w:rsidP="00AE7936">
            <w:pPr>
              <w:spacing w:after="0" w:line="240" w:lineRule="auto"/>
              <w:jc w:val="center"/>
              <w:rPr>
                <w:rFonts w:ascii="Times New Roman" w:eastAsia="Times New Roman" w:hAnsi="Times New Roman"/>
                <w:b/>
                <w:bCs/>
                <w:sz w:val="24"/>
                <w:szCs w:val="24"/>
                <w:bdr w:val="none" w:sz="0" w:space="0" w:color="auto" w:frame="1"/>
                <w:lang w:eastAsia="ru-RU"/>
              </w:rPr>
            </w:pPr>
            <w:r w:rsidRPr="00AE7936">
              <w:rPr>
                <w:rFonts w:ascii="Times New Roman" w:eastAsia="Times New Roman" w:hAnsi="Times New Roman"/>
                <w:b/>
                <w:bCs/>
                <w:sz w:val="24"/>
                <w:szCs w:val="24"/>
                <w:bdr w:val="none" w:sz="0" w:space="0" w:color="auto" w:frame="1"/>
                <w:lang w:eastAsia="ru-RU"/>
              </w:rPr>
              <w:t>Содержание образовательных</w:t>
            </w:r>
          </w:p>
          <w:p w:rsidR="00277E3B" w:rsidRPr="00AE7936" w:rsidRDefault="00277E3B" w:rsidP="00AE7936">
            <w:pPr>
              <w:spacing w:after="0" w:line="240" w:lineRule="auto"/>
              <w:jc w:val="center"/>
              <w:rPr>
                <w:rFonts w:ascii="Times New Roman" w:eastAsia="Times New Roman" w:hAnsi="Times New Roman"/>
                <w:b/>
                <w:bCs/>
                <w:sz w:val="24"/>
                <w:szCs w:val="24"/>
                <w:bdr w:val="none" w:sz="0" w:space="0" w:color="auto" w:frame="1"/>
                <w:lang w:eastAsia="ru-RU"/>
              </w:rPr>
            </w:pPr>
            <w:r w:rsidRPr="00AE7936">
              <w:rPr>
                <w:rFonts w:ascii="Times New Roman" w:eastAsia="Times New Roman" w:hAnsi="Times New Roman"/>
                <w:b/>
                <w:bCs/>
                <w:sz w:val="24"/>
                <w:szCs w:val="24"/>
                <w:bdr w:val="none" w:sz="0" w:space="0" w:color="auto" w:frame="1"/>
                <w:lang w:eastAsia="ru-RU"/>
              </w:rPr>
              <w:t>областей</w:t>
            </w:r>
          </w:p>
        </w:tc>
        <w:tc>
          <w:tcPr>
            <w:tcW w:w="4819" w:type="dxa"/>
            <w:gridSpan w:val="2"/>
            <w:shd w:val="clear" w:color="auto" w:fill="auto"/>
          </w:tcPr>
          <w:p w:rsidR="00277E3B" w:rsidRPr="00AE7936" w:rsidRDefault="00277E3B" w:rsidP="00AE7936">
            <w:pPr>
              <w:spacing w:after="0" w:line="240" w:lineRule="auto"/>
              <w:jc w:val="center"/>
              <w:rPr>
                <w:rFonts w:ascii="Times New Roman" w:eastAsia="Times New Roman" w:hAnsi="Times New Roman"/>
                <w:b/>
                <w:bCs/>
                <w:sz w:val="24"/>
                <w:szCs w:val="24"/>
                <w:bdr w:val="none" w:sz="0" w:space="0" w:color="auto" w:frame="1"/>
                <w:lang w:eastAsia="ru-RU"/>
              </w:rPr>
            </w:pPr>
            <w:proofErr w:type="spellStart"/>
            <w:r w:rsidRPr="00AE7936">
              <w:rPr>
                <w:rFonts w:ascii="Times New Roman" w:eastAsia="Times New Roman" w:hAnsi="Times New Roman"/>
                <w:b/>
                <w:bCs/>
                <w:sz w:val="24"/>
                <w:szCs w:val="24"/>
                <w:bdr w:val="none" w:sz="0" w:space="0" w:color="auto" w:frame="1"/>
                <w:lang w:eastAsia="ru-RU"/>
              </w:rPr>
              <w:t>Деятельностный</w:t>
            </w:r>
            <w:proofErr w:type="spellEnd"/>
            <w:r w:rsidRPr="00AE7936">
              <w:rPr>
                <w:rFonts w:ascii="Times New Roman" w:eastAsia="Times New Roman" w:hAnsi="Times New Roman"/>
                <w:b/>
                <w:bCs/>
                <w:sz w:val="24"/>
                <w:szCs w:val="24"/>
                <w:bdr w:val="none" w:sz="0" w:space="0" w:color="auto" w:frame="1"/>
                <w:lang w:eastAsia="ru-RU"/>
              </w:rPr>
              <w:t xml:space="preserve"> модуль</w:t>
            </w:r>
          </w:p>
        </w:tc>
      </w:tr>
      <w:tr w:rsidR="00277E3B" w:rsidRPr="00AE7936" w:rsidTr="00046729">
        <w:trPr>
          <w:trHeight w:val="536"/>
        </w:trPr>
        <w:tc>
          <w:tcPr>
            <w:tcW w:w="1276" w:type="dxa"/>
            <w:vMerge/>
            <w:shd w:val="clear" w:color="auto" w:fill="auto"/>
          </w:tcPr>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p>
        </w:tc>
        <w:tc>
          <w:tcPr>
            <w:tcW w:w="3686" w:type="dxa"/>
            <w:vMerge/>
            <w:shd w:val="clear" w:color="auto" w:fill="auto"/>
          </w:tcPr>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p>
        </w:tc>
        <w:tc>
          <w:tcPr>
            <w:tcW w:w="2126" w:type="dxa"/>
            <w:shd w:val="clear" w:color="auto" w:fill="auto"/>
          </w:tcPr>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r w:rsidRPr="00AE7936">
              <w:rPr>
                <w:rFonts w:ascii="Times New Roman" w:eastAsia="Times New Roman" w:hAnsi="Times New Roman"/>
                <w:b/>
                <w:bCs/>
                <w:sz w:val="24"/>
                <w:szCs w:val="24"/>
                <w:bdr w:val="none" w:sz="0" w:space="0" w:color="auto" w:frame="1"/>
                <w:lang w:eastAsia="ru-RU"/>
              </w:rPr>
              <w:t xml:space="preserve">Виды детской деятельности </w:t>
            </w:r>
          </w:p>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r w:rsidRPr="00AE7936">
              <w:rPr>
                <w:rFonts w:ascii="Times New Roman" w:eastAsia="Times New Roman" w:hAnsi="Times New Roman"/>
                <w:b/>
                <w:bCs/>
                <w:sz w:val="24"/>
                <w:szCs w:val="24"/>
                <w:bdr w:val="none" w:sz="0" w:space="0" w:color="auto" w:frame="1"/>
                <w:lang w:eastAsia="ru-RU"/>
              </w:rPr>
              <w:t>( ФГОС ДО п.2.7)</w:t>
            </w:r>
          </w:p>
        </w:tc>
        <w:tc>
          <w:tcPr>
            <w:tcW w:w="2693" w:type="dxa"/>
            <w:shd w:val="clear" w:color="auto" w:fill="auto"/>
          </w:tcPr>
          <w:p w:rsidR="00277E3B" w:rsidRPr="00AE7936" w:rsidRDefault="00277E3B" w:rsidP="00AE7936">
            <w:pPr>
              <w:spacing w:after="0" w:line="240" w:lineRule="auto"/>
              <w:rPr>
                <w:rFonts w:ascii="Times New Roman" w:eastAsia="Times New Roman" w:hAnsi="Times New Roman"/>
                <w:b/>
                <w:bCs/>
                <w:sz w:val="24"/>
                <w:szCs w:val="24"/>
                <w:bdr w:val="none" w:sz="0" w:space="0" w:color="auto" w:frame="1"/>
                <w:lang w:eastAsia="ru-RU"/>
              </w:rPr>
            </w:pPr>
            <w:r w:rsidRPr="00AE7936">
              <w:rPr>
                <w:rFonts w:ascii="Times New Roman" w:eastAsia="Times New Roman" w:hAnsi="Times New Roman"/>
                <w:b/>
                <w:bCs/>
                <w:sz w:val="24"/>
                <w:szCs w:val="24"/>
                <w:bdr w:val="none" w:sz="0" w:space="0" w:color="auto" w:frame="1"/>
                <w:lang w:eastAsia="ru-RU"/>
              </w:rPr>
              <w:t xml:space="preserve"> Формы и приемы реализации программных задач</w:t>
            </w:r>
          </w:p>
        </w:tc>
      </w:tr>
      <w:tr w:rsidR="00277E3B" w:rsidRPr="00AE7936" w:rsidTr="00046729">
        <w:trPr>
          <w:cantSplit/>
          <w:trHeight w:val="1134"/>
        </w:trPr>
        <w:tc>
          <w:tcPr>
            <w:tcW w:w="1276" w:type="dxa"/>
            <w:shd w:val="clear" w:color="auto" w:fill="auto"/>
            <w:textDirection w:val="btLr"/>
          </w:tcPr>
          <w:p w:rsidR="00277E3B" w:rsidRPr="00AE7936" w:rsidRDefault="00277E3B" w:rsidP="00AE7936">
            <w:pPr>
              <w:spacing w:after="0" w:line="240" w:lineRule="auto"/>
              <w:ind w:left="113" w:right="113"/>
              <w:jc w:val="right"/>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Социально- коммуникативное</w:t>
            </w:r>
          </w:p>
          <w:p w:rsidR="00277E3B" w:rsidRPr="00AE7936" w:rsidRDefault="00277E3B" w:rsidP="00AE7936">
            <w:pPr>
              <w:spacing w:after="0" w:line="240" w:lineRule="auto"/>
              <w:ind w:left="113" w:right="113"/>
              <w:jc w:val="right"/>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развитие</w:t>
            </w:r>
          </w:p>
        </w:tc>
        <w:tc>
          <w:tcPr>
            <w:tcW w:w="3686" w:type="dxa"/>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tc>
        <w:tc>
          <w:tcPr>
            <w:tcW w:w="2126" w:type="dxa"/>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Коммуникативная</w:t>
            </w:r>
            <w:r w:rsidRPr="00AE7936">
              <w:rPr>
                <w:rFonts w:ascii="Times New Roman" w:hAnsi="Times New Roman"/>
                <w:sz w:val="24"/>
                <w:szCs w:val="24"/>
              </w:rPr>
              <w:t xml:space="preserve"> (общение и взаимодействие со взрослыми и сверстниками),</w:t>
            </w:r>
          </w:p>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игровая</w:t>
            </w:r>
          </w:p>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p>
        </w:tc>
        <w:tc>
          <w:tcPr>
            <w:tcW w:w="2693" w:type="dxa"/>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Игровая ситуация, творческие сюжетно-ролевые, театрализованные игры, песочные игры, психологические этюды, </w:t>
            </w:r>
            <w:proofErr w:type="spellStart"/>
            <w:r w:rsidRPr="00AE7936">
              <w:rPr>
                <w:rFonts w:ascii="Times New Roman" w:eastAsia="Times New Roman" w:hAnsi="Times New Roman"/>
                <w:bCs/>
                <w:sz w:val="24"/>
                <w:szCs w:val="24"/>
                <w:bdr w:val="none" w:sz="0" w:space="0" w:color="auto" w:frame="1"/>
                <w:lang w:eastAsia="ru-RU"/>
              </w:rPr>
              <w:t>психогимнастика</w:t>
            </w:r>
            <w:proofErr w:type="spellEnd"/>
            <w:r w:rsidRPr="00AE7936">
              <w:rPr>
                <w:rFonts w:ascii="Times New Roman" w:eastAsia="Times New Roman" w:hAnsi="Times New Roman"/>
                <w:bCs/>
                <w:sz w:val="24"/>
                <w:szCs w:val="24"/>
                <w:bdr w:val="none" w:sz="0" w:space="0" w:color="auto" w:frame="1"/>
                <w:lang w:eastAsia="ru-RU"/>
              </w:rPr>
              <w:t xml:space="preserve">, пантомима, </w:t>
            </w:r>
            <w:proofErr w:type="spellStart"/>
            <w:r w:rsidRPr="00AE7936">
              <w:rPr>
                <w:rFonts w:ascii="Times New Roman" w:eastAsia="Times New Roman" w:hAnsi="Times New Roman"/>
                <w:bCs/>
                <w:sz w:val="24"/>
                <w:szCs w:val="24"/>
                <w:bdr w:val="none" w:sz="0" w:space="0" w:color="auto" w:frame="1"/>
                <w:lang w:eastAsia="ru-RU"/>
              </w:rPr>
              <w:t>сказкотерапия</w:t>
            </w:r>
            <w:proofErr w:type="spellEnd"/>
            <w:r w:rsidRPr="00AE7936">
              <w:rPr>
                <w:rFonts w:ascii="Times New Roman" w:eastAsia="Times New Roman" w:hAnsi="Times New Roman"/>
                <w:bCs/>
                <w:sz w:val="24"/>
                <w:szCs w:val="24"/>
                <w:bdr w:val="none" w:sz="0" w:space="0" w:color="auto" w:frame="1"/>
                <w:lang w:eastAsia="ru-RU"/>
              </w:rPr>
              <w:t>.</w:t>
            </w:r>
          </w:p>
        </w:tc>
      </w:tr>
    </w:tbl>
    <w:p w:rsidR="00277E3B" w:rsidRPr="00AE7936" w:rsidRDefault="00277E3B" w:rsidP="00AE7936">
      <w:pPr>
        <w:spacing w:after="0" w:line="240" w:lineRule="auto"/>
        <w:jc w:val="center"/>
        <w:rPr>
          <w:rFonts w:ascii="Times New Roman" w:hAnsi="Times New Roman"/>
          <w:b/>
          <w:sz w:val="24"/>
          <w:szCs w:val="24"/>
        </w:rPr>
      </w:pPr>
    </w:p>
    <w:tbl>
      <w:tblPr>
        <w:tblW w:w="99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9"/>
        <w:gridCol w:w="3752"/>
        <w:gridCol w:w="2164"/>
        <w:gridCol w:w="2741"/>
      </w:tblGrid>
      <w:tr w:rsidR="00277E3B" w:rsidRPr="00AE7936" w:rsidTr="00046729">
        <w:trPr>
          <w:cantSplit/>
          <w:trHeight w:val="4855"/>
        </w:trPr>
        <w:tc>
          <w:tcPr>
            <w:tcW w:w="1299" w:type="dxa"/>
            <w:tcBorders>
              <w:bottom w:val="single" w:sz="4" w:space="0" w:color="auto"/>
            </w:tcBorders>
            <w:shd w:val="clear" w:color="auto" w:fill="auto"/>
            <w:textDirection w:val="btLr"/>
          </w:tcPr>
          <w:p w:rsidR="00277E3B" w:rsidRPr="00AE7936" w:rsidRDefault="00277E3B" w:rsidP="00AE7936">
            <w:pPr>
              <w:spacing w:after="0" w:line="240" w:lineRule="auto"/>
              <w:ind w:right="113"/>
              <w:jc w:val="right"/>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lastRenderedPageBreak/>
              <w:t xml:space="preserve">     Познавательное развитие</w:t>
            </w:r>
          </w:p>
        </w:tc>
        <w:tc>
          <w:tcPr>
            <w:tcW w:w="3752" w:type="dxa"/>
            <w:tcBorders>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развитие воображения и творческой активности.</w:t>
            </w:r>
          </w:p>
        </w:tc>
        <w:tc>
          <w:tcPr>
            <w:tcW w:w="2164" w:type="dxa"/>
            <w:tcBorders>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Игровая, познавательно-исследовательская</w:t>
            </w:r>
          </w:p>
        </w:tc>
        <w:tc>
          <w:tcPr>
            <w:tcW w:w="2741" w:type="dxa"/>
            <w:tcBorders>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Игра, викторины, конкурсы, </w:t>
            </w:r>
            <w:proofErr w:type="spellStart"/>
            <w:r w:rsidRPr="00AE7936">
              <w:rPr>
                <w:rFonts w:ascii="Times New Roman" w:eastAsia="Times New Roman" w:hAnsi="Times New Roman"/>
                <w:bCs/>
                <w:sz w:val="24"/>
                <w:szCs w:val="24"/>
                <w:bdr w:val="none" w:sz="0" w:space="0" w:color="auto" w:frame="1"/>
                <w:lang w:eastAsia="ru-RU"/>
              </w:rPr>
              <w:t>экскурсии,просмотр</w:t>
            </w:r>
            <w:proofErr w:type="spellEnd"/>
            <w:r w:rsidRPr="00AE7936">
              <w:rPr>
                <w:rFonts w:ascii="Times New Roman" w:eastAsia="Times New Roman" w:hAnsi="Times New Roman"/>
                <w:bCs/>
                <w:sz w:val="24"/>
                <w:szCs w:val="24"/>
                <w:bdr w:val="none" w:sz="0" w:space="0" w:color="auto" w:frame="1"/>
                <w:lang w:eastAsia="ru-RU"/>
              </w:rPr>
              <w:t xml:space="preserve"> презентаций, рассматривание иллюстраций.</w:t>
            </w:r>
          </w:p>
        </w:tc>
      </w:tr>
    </w:tbl>
    <w:p w:rsidR="00277E3B" w:rsidRPr="00AE7936" w:rsidRDefault="00277E3B" w:rsidP="00AE7936">
      <w:pPr>
        <w:spacing w:after="0" w:line="240" w:lineRule="auto"/>
        <w:rPr>
          <w:rFonts w:ascii="Times New Roman" w:hAnsi="Times New Roman"/>
          <w:b/>
          <w:sz w:val="24"/>
          <w:szCs w:val="24"/>
        </w:rPr>
      </w:pPr>
    </w:p>
    <w:tbl>
      <w:tblPr>
        <w:tblW w:w="99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9"/>
        <w:gridCol w:w="3752"/>
        <w:gridCol w:w="2164"/>
        <w:gridCol w:w="2741"/>
      </w:tblGrid>
      <w:tr w:rsidR="00277E3B" w:rsidRPr="00AE7936" w:rsidTr="00046729">
        <w:trPr>
          <w:cantSplit/>
          <w:trHeight w:val="4855"/>
        </w:trPr>
        <w:tc>
          <w:tcPr>
            <w:tcW w:w="1299" w:type="dxa"/>
            <w:tcBorders>
              <w:bottom w:val="single" w:sz="4" w:space="0" w:color="auto"/>
            </w:tcBorders>
            <w:shd w:val="clear" w:color="auto" w:fill="auto"/>
            <w:textDirection w:val="btLr"/>
          </w:tcPr>
          <w:p w:rsidR="00277E3B" w:rsidRPr="00AE7936" w:rsidRDefault="00277E3B" w:rsidP="00AE7936">
            <w:pPr>
              <w:spacing w:after="0" w:line="240" w:lineRule="auto"/>
              <w:ind w:right="113"/>
              <w:jc w:val="right"/>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     Познавательное развитие</w:t>
            </w:r>
          </w:p>
        </w:tc>
        <w:tc>
          <w:tcPr>
            <w:tcW w:w="3752" w:type="dxa"/>
            <w:tcBorders>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развитие воображения и творческой активности.</w:t>
            </w:r>
          </w:p>
        </w:tc>
        <w:tc>
          <w:tcPr>
            <w:tcW w:w="2164" w:type="dxa"/>
            <w:tcBorders>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Игровая, познавательно-исследовательская</w:t>
            </w:r>
          </w:p>
        </w:tc>
        <w:tc>
          <w:tcPr>
            <w:tcW w:w="2741" w:type="dxa"/>
            <w:tcBorders>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Игра, викторины, конкурсы, </w:t>
            </w:r>
            <w:proofErr w:type="spellStart"/>
            <w:r w:rsidRPr="00AE7936">
              <w:rPr>
                <w:rFonts w:ascii="Times New Roman" w:eastAsia="Times New Roman" w:hAnsi="Times New Roman"/>
                <w:bCs/>
                <w:sz w:val="24"/>
                <w:szCs w:val="24"/>
                <w:bdr w:val="none" w:sz="0" w:space="0" w:color="auto" w:frame="1"/>
                <w:lang w:eastAsia="ru-RU"/>
              </w:rPr>
              <w:t>экскурсии,просмотр</w:t>
            </w:r>
            <w:proofErr w:type="spellEnd"/>
            <w:r w:rsidRPr="00AE7936">
              <w:rPr>
                <w:rFonts w:ascii="Times New Roman" w:eastAsia="Times New Roman" w:hAnsi="Times New Roman"/>
                <w:bCs/>
                <w:sz w:val="24"/>
                <w:szCs w:val="24"/>
                <w:bdr w:val="none" w:sz="0" w:space="0" w:color="auto" w:frame="1"/>
                <w:lang w:eastAsia="ru-RU"/>
              </w:rPr>
              <w:t xml:space="preserve"> презентаций, рассматривание иллюстраций.</w:t>
            </w:r>
          </w:p>
        </w:tc>
      </w:tr>
      <w:tr w:rsidR="00277E3B" w:rsidRPr="00AE7936" w:rsidTr="00046729">
        <w:trPr>
          <w:cantSplit/>
          <w:trHeight w:val="287"/>
        </w:trPr>
        <w:tc>
          <w:tcPr>
            <w:tcW w:w="1299" w:type="dxa"/>
            <w:tcBorders>
              <w:top w:val="single" w:sz="4" w:space="0" w:color="auto"/>
              <w:bottom w:val="single" w:sz="4" w:space="0" w:color="auto"/>
            </w:tcBorders>
            <w:shd w:val="clear" w:color="auto" w:fill="auto"/>
            <w:textDirection w:val="btLr"/>
          </w:tcPr>
          <w:p w:rsidR="00277E3B" w:rsidRPr="00AE7936" w:rsidRDefault="00277E3B" w:rsidP="00AE7936">
            <w:pPr>
              <w:spacing w:after="0" w:line="240" w:lineRule="auto"/>
              <w:ind w:left="113" w:right="113"/>
              <w:jc w:val="right"/>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  Речевое  развитие</w:t>
            </w:r>
          </w:p>
        </w:tc>
        <w:tc>
          <w:tcPr>
            <w:tcW w:w="3752" w:type="dxa"/>
            <w:tcBorders>
              <w:top w:val="single" w:sz="4" w:space="0" w:color="auto"/>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hAnsi="Times New Roman"/>
                <w:color w:val="000000"/>
                <w:sz w:val="24"/>
                <w:szCs w:val="24"/>
              </w:rPr>
              <w:t>Включает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w:t>
            </w:r>
          </w:p>
        </w:tc>
        <w:tc>
          <w:tcPr>
            <w:tcW w:w="2164" w:type="dxa"/>
            <w:tcBorders>
              <w:top w:val="single" w:sz="4" w:space="0" w:color="auto"/>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Коммуникативная,</w:t>
            </w:r>
          </w:p>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sz w:val="24"/>
                <w:szCs w:val="24"/>
                <w:lang w:eastAsia="ru-RU"/>
              </w:rPr>
              <w:t>игровая</w:t>
            </w:r>
          </w:p>
        </w:tc>
        <w:tc>
          <w:tcPr>
            <w:tcW w:w="2741" w:type="dxa"/>
            <w:tcBorders>
              <w:top w:val="single" w:sz="4" w:space="0" w:color="auto"/>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Беседы, речевые ситуации, составление, рассказывание  сказок, пересказы, отгадывание загадок, разучивание </w:t>
            </w:r>
            <w:proofErr w:type="spellStart"/>
            <w:r w:rsidRPr="00AE7936">
              <w:rPr>
                <w:rFonts w:ascii="Times New Roman" w:eastAsia="Times New Roman" w:hAnsi="Times New Roman"/>
                <w:bCs/>
                <w:sz w:val="24"/>
                <w:szCs w:val="24"/>
                <w:bdr w:val="none" w:sz="0" w:space="0" w:color="auto" w:frame="1"/>
                <w:lang w:eastAsia="ru-RU"/>
              </w:rPr>
              <w:t>потешек</w:t>
            </w:r>
            <w:proofErr w:type="spellEnd"/>
            <w:r w:rsidRPr="00AE7936">
              <w:rPr>
                <w:rFonts w:ascii="Times New Roman" w:eastAsia="Times New Roman" w:hAnsi="Times New Roman"/>
                <w:bCs/>
                <w:sz w:val="24"/>
                <w:szCs w:val="24"/>
                <w:bdr w:val="none" w:sz="0" w:space="0" w:color="auto" w:frame="1"/>
                <w:lang w:eastAsia="ru-RU"/>
              </w:rPr>
              <w:t>, стихов, песенок, игры с речевым сопровождением.</w:t>
            </w:r>
          </w:p>
        </w:tc>
      </w:tr>
      <w:tr w:rsidR="00277E3B" w:rsidRPr="00AE7936" w:rsidTr="00046729">
        <w:trPr>
          <w:cantSplit/>
          <w:trHeight w:val="102"/>
        </w:trPr>
        <w:tc>
          <w:tcPr>
            <w:tcW w:w="1299" w:type="dxa"/>
            <w:tcBorders>
              <w:top w:val="single" w:sz="4" w:space="0" w:color="auto"/>
              <w:bottom w:val="single" w:sz="4" w:space="0" w:color="auto"/>
            </w:tcBorders>
            <w:shd w:val="clear" w:color="auto" w:fill="auto"/>
            <w:textDirection w:val="btLr"/>
          </w:tcPr>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lastRenderedPageBreak/>
              <w:t xml:space="preserve">Художественно- эстетическое </w:t>
            </w:r>
          </w:p>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развитие</w:t>
            </w:r>
          </w:p>
        </w:tc>
        <w:tc>
          <w:tcPr>
            <w:tcW w:w="3752" w:type="dxa"/>
            <w:tcBorders>
              <w:top w:val="single" w:sz="4" w:space="0" w:color="auto"/>
              <w:bottom w:val="single" w:sz="4" w:space="0" w:color="auto"/>
            </w:tcBorders>
            <w:shd w:val="clear" w:color="auto" w:fill="auto"/>
          </w:tcPr>
          <w:p w:rsidR="00277E3B" w:rsidRPr="00AE7936" w:rsidRDefault="00277E3B" w:rsidP="00AE7936">
            <w:pPr>
              <w:spacing w:after="0" w:line="240" w:lineRule="auto"/>
              <w:contextualSpacing/>
              <w:jc w:val="both"/>
              <w:rPr>
                <w:rFonts w:ascii="Times New Roman" w:eastAsia="Times New Roman" w:hAnsi="Times New Roman"/>
                <w:bCs/>
                <w:sz w:val="24"/>
                <w:szCs w:val="24"/>
                <w:bdr w:val="none" w:sz="0" w:space="0" w:color="auto" w:frame="1"/>
                <w:lang w:eastAsia="ru-RU"/>
              </w:rPr>
            </w:pPr>
            <w:r w:rsidRPr="00AE7936">
              <w:rPr>
                <w:rFonts w:ascii="Times New Roman" w:hAnsi="Times New Roman"/>
                <w:sz w:val="24"/>
                <w:szCs w:val="24"/>
              </w:rPr>
              <w:t xml:space="preserve">Направлена на формирование умения выразительно отражать образы художественных произведений, творчески используя речевые и неречевые средства, развитие интереса к художественной литературе,  различным видам изобразительного искусства </w:t>
            </w:r>
          </w:p>
        </w:tc>
        <w:tc>
          <w:tcPr>
            <w:tcW w:w="2164" w:type="dxa"/>
            <w:tcBorders>
              <w:top w:val="single" w:sz="4" w:space="0" w:color="auto"/>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Восприятие художественной литературы и фольклора,</w:t>
            </w:r>
          </w:p>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музыкальная, изобразительная</w:t>
            </w:r>
          </w:p>
        </w:tc>
        <w:tc>
          <w:tcPr>
            <w:tcW w:w="2741" w:type="dxa"/>
            <w:tcBorders>
              <w:top w:val="single" w:sz="4" w:space="0" w:color="auto"/>
              <w:bottom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Чтение, музыкотерапия, исполнение, импровизации, репетиции и</w:t>
            </w:r>
          </w:p>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разыгрывание разнообразных сказок, лепка, рисование</w:t>
            </w:r>
          </w:p>
        </w:tc>
      </w:tr>
      <w:tr w:rsidR="00277E3B" w:rsidRPr="00AE7936" w:rsidTr="00046729">
        <w:trPr>
          <w:cantSplit/>
          <w:trHeight w:val="161"/>
        </w:trPr>
        <w:tc>
          <w:tcPr>
            <w:tcW w:w="1299" w:type="dxa"/>
            <w:tcBorders>
              <w:top w:val="single" w:sz="4" w:space="0" w:color="auto"/>
            </w:tcBorders>
            <w:shd w:val="clear" w:color="auto" w:fill="auto"/>
            <w:textDirection w:val="btLr"/>
          </w:tcPr>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Физическое развитие  </w:t>
            </w:r>
          </w:p>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p>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p>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p>
          <w:p w:rsidR="00277E3B" w:rsidRPr="00AE7936" w:rsidRDefault="00277E3B" w:rsidP="00AE7936">
            <w:pPr>
              <w:spacing w:after="0" w:line="240" w:lineRule="auto"/>
              <w:ind w:left="113" w:right="113"/>
              <w:rPr>
                <w:rFonts w:ascii="Times New Roman" w:eastAsia="Times New Roman" w:hAnsi="Times New Roman"/>
                <w:bCs/>
                <w:sz w:val="24"/>
                <w:szCs w:val="24"/>
                <w:bdr w:val="none" w:sz="0" w:space="0" w:color="auto" w:frame="1"/>
                <w:lang w:eastAsia="ru-RU"/>
              </w:rPr>
            </w:pPr>
          </w:p>
        </w:tc>
        <w:tc>
          <w:tcPr>
            <w:tcW w:w="3752" w:type="dxa"/>
            <w:tcBorders>
              <w:top w:val="single" w:sz="4" w:space="0" w:color="auto"/>
            </w:tcBorders>
            <w:shd w:val="clear" w:color="auto" w:fill="auto"/>
          </w:tcPr>
          <w:p w:rsidR="00277E3B" w:rsidRPr="00AE7936" w:rsidRDefault="00277E3B" w:rsidP="00AE7936">
            <w:pPr>
              <w:spacing w:after="0" w:line="240" w:lineRule="auto"/>
              <w:jc w:val="both"/>
              <w:rPr>
                <w:rFonts w:ascii="Times New Roman" w:hAnsi="Times New Roman"/>
                <w:color w:val="000000"/>
                <w:sz w:val="24"/>
                <w:szCs w:val="24"/>
              </w:rPr>
            </w:pPr>
            <w:r w:rsidRPr="00AE7936">
              <w:rPr>
                <w:rFonts w:ascii="Times New Roman" w:eastAsia="Times New Roman" w:hAnsi="Times New Roman"/>
                <w:bCs/>
                <w:sz w:val="24"/>
                <w:szCs w:val="24"/>
                <w:bdr w:val="none" w:sz="0" w:space="0" w:color="auto" w:frame="1"/>
                <w:lang w:eastAsia="ru-RU"/>
              </w:rPr>
              <w:t>Направлена на совершенствование общей и мелкой моторики, развитие дыхания</w:t>
            </w:r>
            <w:r w:rsidRPr="00AE7936">
              <w:rPr>
                <w:rFonts w:ascii="Times New Roman" w:hAnsi="Times New Roman"/>
                <w:sz w:val="24"/>
                <w:szCs w:val="24"/>
              </w:rPr>
              <w:t xml:space="preserve">; </w:t>
            </w:r>
            <w:r w:rsidRPr="00AE7936">
              <w:rPr>
                <w:rFonts w:ascii="Times New Roman" w:hAnsi="Times New Roman"/>
                <w:color w:val="000000"/>
                <w:sz w:val="24"/>
                <w:szCs w:val="24"/>
              </w:rPr>
              <w:t xml:space="preserve">снятие </w:t>
            </w:r>
            <w:proofErr w:type="spellStart"/>
            <w:r w:rsidRPr="00AE7936">
              <w:rPr>
                <w:rFonts w:ascii="Times New Roman" w:hAnsi="Times New Roman"/>
                <w:color w:val="000000"/>
                <w:sz w:val="24"/>
                <w:szCs w:val="24"/>
              </w:rPr>
              <w:t>психомышечного</w:t>
            </w:r>
            <w:proofErr w:type="spellEnd"/>
            <w:r w:rsidRPr="00AE7936">
              <w:rPr>
                <w:rFonts w:ascii="Times New Roman" w:hAnsi="Times New Roman"/>
                <w:color w:val="000000"/>
                <w:sz w:val="24"/>
                <w:szCs w:val="24"/>
              </w:rPr>
              <w:t xml:space="preserve"> напряжения, профилактику нарушения зрения, развитие инициативы, самостоятельности и творчества в двигательной активности.</w:t>
            </w:r>
          </w:p>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p>
        </w:tc>
        <w:tc>
          <w:tcPr>
            <w:tcW w:w="2164" w:type="dxa"/>
            <w:tcBorders>
              <w:top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Музыкальная, двигательная, конструирование</w:t>
            </w:r>
          </w:p>
        </w:tc>
        <w:tc>
          <w:tcPr>
            <w:tcW w:w="2741" w:type="dxa"/>
            <w:tcBorders>
              <w:top w:val="single" w:sz="4" w:space="0" w:color="auto"/>
            </w:tcBorders>
            <w:shd w:val="clear" w:color="auto" w:fill="auto"/>
          </w:tcPr>
          <w:p w:rsidR="00277E3B" w:rsidRPr="00AE7936" w:rsidRDefault="00277E3B"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Подвижные, русские народные  игры, </w:t>
            </w:r>
            <w:proofErr w:type="spellStart"/>
            <w:r w:rsidRPr="00AE7936">
              <w:rPr>
                <w:rFonts w:ascii="Times New Roman" w:eastAsia="Times New Roman" w:hAnsi="Times New Roman"/>
                <w:bCs/>
                <w:sz w:val="24"/>
                <w:szCs w:val="24"/>
                <w:bdr w:val="none" w:sz="0" w:space="0" w:color="auto" w:frame="1"/>
                <w:lang w:eastAsia="ru-RU"/>
              </w:rPr>
              <w:t>физминутки</w:t>
            </w:r>
            <w:proofErr w:type="spellEnd"/>
            <w:r w:rsidRPr="00AE7936">
              <w:rPr>
                <w:rFonts w:ascii="Times New Roman" w:eastAsia="Times New Roman" w:hAnsi="Times New Roman"/>
                <w:bCs/>
                <w:sz w:val="24"/>
                <w:szCs w:val="24"/>
                <w:bdr w:val="none" w:sz="0" w:space="0" w:color="auto" w:frame="1"/>
                <w:lang w:eastAsia="ru-RU"/>
              </w:rPr>
              <w:t xml:space="preserve">, двигательные паузы, пальчиковая гимнастика, мастерская, дыхательная и зрительная гимнастика, релаксационные упражнения, </w:t>
            </w:r>
            <w:proofErr w:type="spellStart"/>
            <w:r w:rsidRPr="00AE7936">
              <w:rPr>
                <w:rFonts w:ascii="Times New Roman" w:eastAsia="Times New Roman" w:hAnsi="Times New Roman"/>
                <w:bCs/>
                <w:sz w:val="24"/>
                <w:szCs w:val="24"/>
                <w:bdr w:val="none" w:sz="0" w:space="0" w:color="auto" w:frame="1"/>
                <w:lang w:eastAsia="ru-RU"/>
              </w:rPr>
              <w:t>самомассаж</w:t>
            </w:r>
            <w:proofErr w:type="spellEnd"/>
            <w:r w:rsidRPr="00AE7936">
              <w:rPr>
                <w:rFonts w:ascii="Times New Roman" w:eastAsia="Times New Roman" w:hAnsi="Times New Roman"/>
                <w:bCs/>
                <w:sz w:val="24"/>
                <w:szCs w:val="24"/>
                <w:bdr w:val="none" w:sz="0" w:space="0" w:color="auto" w:frame="1"/>
                <w:lang w:eastAsia="ru-RU"/>
              </w:rPr>
              <w:t>.</w:t>
            </w:r>
          </w:p>
        </w:tc>
      </w:tr>
    </w:tbl>
    <w:p w:rsidR="00277E3B" w:rsidRPr="00AE7936" w:rsidRDefault="00277E3B" w:rsidP="00AE7936">
      <w:pPr>
        <w:spacing w:after="0" w:line="240" w:lineRule="auto"/>
        <w:ind w:firstLine="360"/>
        <w:jc w:val="center"/>
        <w:rPr>
          <w:rFonts w:ascii="Times New Roman" w:eastAsia="Times New Roman" w:hAnsi="Times New Roman"/>
          <w:b/>
          <w:bCs/>
          <w:color w:val="FF0000"/>
          <w:sz w:val="24"/>
          <w:szCs w:val="24"/>
          <w:bdr w:val="none" w:sz="0" w:space="0" w:color="auto" w:frame="1"/>
          <w:lang w:eastAsia="ru-RU"/>
        </w:rPr>
      </w:pPr>
    </w:p>
    <w:p w:rsidR="009A6A38" w:rsidRDefault="009A6A38" w:rsidP="00F10087">
      <w:pPr>
        <w:tabs>
          <w:tab w:val="left" w:pos="3036"/>
        </w:tabs>
        <w:spacing w:after="0" w:line="240" w:lineRule="auto"/>
        <w:ind w:firstLine="360"/>
        <w:jc w:val="center"/>
        <w:rPr>
          <w:rFonts w:ascii="Times New Roman" w:eastAsia="Batang" w:hAnsi="Times New Roman"/>
          <w:b/>
          <w:sz w:val="24"/>
          <w:szCs w:val="24"/>
          <w:lang w:eastAsia="ko-KR"/>
        </w:rPr>
      </w:pPr>
    </w:p>
    <w:p w:rsidR="009A6A38" w:rsidRDefault="009A6A38" w:rsidP="00F10087">
      <w:pPr>
        <w:tabs>
          <w:tab w:val="left" w:pos="3036"/>
        </w:tabs>
        <w:spacing w:after="0" w:line="240" w:lineRule="auto"/>
        <w:ind w:firstLine="360"/>
        <w:jc w:val="center"/>
        <w:rPr>
          <w:rFonts w:ascii="Times New Roman" w:eastAsia="Batang" w:hAnsi="Times New Roman"/>
          <w:b/>
          <w:sz w:val="24"/>
          <w:szCs w:val="24"/>
          <w:lang w:eastAsia="ko-KR"/>
        </w:rPr>
      </w:pPr>
    </w:p>
    <w:p w:rsidR="009A6A38" w:rsidRDefault="009A6A38" w:rsidP="00F10087">
      <w:pPr>
        <w:tabs>
          <w:tab w:val="left" w:pos="3036"/>
        </w:tabs>
        <w:spacing w:after="0" w:line="240" w:lineRule="auto"/>
        <w:ind w:firstLine="360"/>
        <w:jc w:val="center"/>
        <w:rPr>
          <w:rFonts w:ascii="Times New Roman" w:eastAsia="Batang" w:hAnsi="Times New Roman"/>
          <w:b/>
          <w:sz w:val="24"/>
          <w:szCs w:val="24"/>
          <w:lang w:eastAsia="ko-KR"/>
        </w:rPr>
      </w:pPr>
    </w:p>
    <w:p w:rsidR="009A6A38" w:rsidRDefault="009A6A38" w:rsidP="00F10087">
      <w:pPr>
        <w:tabs>
          <w:tab w:val="left" w:pos="3036"/>
        </w:tabs>
        <w:spacing w:after="0" w:line="240" w:lineRule="auto"/>
        <w:ind w:firstLine="360"/>
        <w:jc w:val="center"/>
        <w:rPr>
          <w:rFonts w:ascii="Times New Roman" w:eastAsia="Batang" w:hAnsi="Times New Roman"/>
          <w:b/>
          <w:sz w:val="24"/>
          <w:szCs w:val="24"/>
          <w:lang w:eastAsia="ko-KR"/>
        </w:rPr>
      </w:pPr>
    </w:p>
    <w:p w:rsidR="00277E3B" w:rsidRPr="00AE7936" w:rsidRDefault="00277E3B" w:rsidP="00F10087">
      <w:pPr>
        <w:tabs>
          <w:tab w:val="left" w:pos="3036"/>
        </w:tabs>
        <w:spacing w:after="0" w:line="240" w:lineRule="auto"/>
        <w:ind w:firstLine="360"/>
        <w:jc w:val="center"/>
        <w:rPr>
          <w:rFonts w:ascii="Times New Roman" w:eastAsia="Batang" w:hAnsi="Times New Roman"/>
          <w:b/>
          <w:sz w:val="24"/>
          <w:szCs w:val="24"/>
          <w:lang w:eastAsia="ko-KR"/>
        </w:rPr>
      </w:pPr>
      <w:r w:rsidRPr="00AE7936">
        <w:rPr>
          <w:rFonts w:ascii="Times New Roman" w:eastAsia="Batang" w:hAnsi="Times New Roman"/>
          <w:b/>
          <w:sz w:val="24"/>
          <w:szCs w:val="24"/>
          <w:lang w:eastAsia="ko-KR"/>
        </w:rPr>
        <w:t>3.</w:t>
      </w:r>
      <w:r w:rsidR="00F10087">
        <w:rPr>
          <w:rFonts w:ascii="Times New Roman" w:eastAsia="Batang" w:hAnsi="Times New Roman"/>
          <w:b/>
          <w:sz w:val="24"/>
          <w:szCs w:val="24"/>
          <w:lang w:eastAsia="ko-KR"/>
        </w:rPr>
        <w:t xml:space="preserve"> Образовательная деятельность по</w:t>
      </w:r>
      <w:r w:rsidRPr="00AE7936">
        <w:rPr>
          <w:rFonts w:ascii="Times New Roman" w:eastAsia="Batang" w:hAnsi="Times New Roman"/>
          <w:b/>
          <w:sz w:val="24"/>
          <w:szCs w:val="24"/>
          <w:lang w:eastAsia="ko-KR"/>
        </w:rPr>
        <w:t xml:space="preserve"> про</w:t>
      </w:r>
      <w:r w:rsidR="00F10087">
        <w:rPr>
          <w:rFonts w:ascii="Times New Roman" w:eastAsia="Batang" w:hAnsi="Times New Roman"/>
          <w:b/>
          <w:sz w:val="24"/>
          <w:szCs w:val="24"/>
          <w:lang w:eastAsia="ko-KR"/>
        </w:rPr>
        <w:t>фессиональной коррекции</w:t>
      </w:r>
    </w:p>
    <w:p w:rsidR="00DD34EC" w:rsidRPr="00AE7936" w:rsidRDefault="00277E3B" w:rsidP="00F10087">
      <w:pPr>
        <w:tabs>
          <w:tab w:val="left" w:pos="3036"/>
        </w:tabs>
        <w:spacing w:after="0" w:line="240" w:lineRule="auto"/>
        <w:ind w:firstLine="360"/>
        <w:jc w:val="center"/>
        <w:rPr>
          <w:rFonts w:ascii="Times New Roman" w:eastAsia="Batang" w:hAnsi="Times New Roman"/>
          <w:b/>
          <w:sz w:val="24"/>
          <w:szCs w:val="24"/>
          <w:lang w:eastAsia="ko-KR"/>
        </w:rPr>
      </w:pPr>
      <w:r w:rsidRPr="00AE7936">
        <w:rPr>
          <w:rFonts w:ascii="Times New Roman" w:eastAsia="Batang" w:hAnsi="Times New Roman"/>
          <w:b/>
          <w:sz w:val="24"/>
          <w:szCs w:val="24"/>
          <w:lang w:eastAsia="ko-KR"/>
        </w:rPr>
        <w:t>нарушений развития детей</w:t>
      </w:r>
    </w:p>
    <w:p w:rsidR="00DD34EC" w:rsidRPr="00AE7936" w:rsidRDefault="00DD34EC" w:rsidP="00AE7936">
      <w:pPr>
        <w:spacing w:after="0" w:line="240" w:lineRule="auto"/>
        <w:ind w:firstLine="360"/>
        <w:jc w:val="both"/>
        <w:rPr>
          <w:rFonts w:ascii="Times New Roman" w:eastAsia="Batang" w:hAnsi="Times New Roman"/>
          <w:sz w:val="24"/>
          <w:szCs w:val="24"/>
          <w:lang w:eastAsia="ko-KR"/>
        </w:rPr>
      </w:pP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Цель коррекционной работы: коррекция недостатков развития, выявление резервных возможностей ребенка для обеспечения индивидуального подхода и обеспечение нормального развития в соответствии с нормой развития в соответствующем возрасте. Для этого предусмотрено: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коррекция отношений между детьми;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коррекция индивидуально-психологических отклонений в поведении, общении, развитии ребёнка;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коррекционная работа по развитию эмоционально-чувствительной сферы ребёнка;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поддержка детей группы риска с повышенной тревожностью, агрессивностью, депрессивностью;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помощь в урегулировании отношений детей и родителей</w:t>
      </w:r>
    </w:p>
    <w:p w:rsidR="000605B7" w:rsidRPr="00AE7936" w:rsidRDefault="000605B7" w:rsidP="00AE7936">
      <w:pPr>
        <w:spacing w:after="0" w:line="240" w:lineRule="auto"/>
        <w:ind w:firstLine="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В ДОУ осуществляется  работа педагога-психолога по следующим направлениям:</w:t>
      </w:r>
    </w:p>
    <w:p w:rsidR="000605B7" w:rsidRPr="00AE7936" w:rsidRDefault="000605B7" w:rsidP="00AE7936">
      <w:pPr>
        <w:numPr>
          <w:ilvl w:val="0"/>
          <w:numId w:val="2"/>
        </w:numPr>
        <w:spacing w:after="0" w:line="240" w:lineRule="auto"/>
        <w:ind w:left="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психодиагностика, психолого-педагогический мониторинг;</w:t>
      </w:r>
    </w:p>
    <w:p w:rsidR="000605B7" w:rsidRPr="00AE7936" w:rsidRDefault="000605B7" w:rsidP="00AE7936">
      <w:pPr>
        <w:numPr>
          <w:ilvl w:val="0"/>
          <w:numId w:val="2"/>
        </w:numPr>
        <w:spacing w:after="0" w:line="240" w:lineRule="auto"/>
        <w:ind w:left="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оказание психологической поддержки детям в период адаптации к условиям ДОУ;</w:t>
      </w:r>
    </w:p>
    <w:p w:rsidR="00252039" w:rsidRPr="00AE7936" w:rsidRDefault="000605B7" w:rsidP="00AE7936">
      <w:pPr>
        <w:numPr>
          <w:ilvl w:val="0"/>
          <w:numId w:val="2"/>
        </w:numPr>
        <w:spacing w:after="0" w:line="240" w:lineRule="auto"/>
        <w:ind w:left="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коррекционно-р</w:t>
      </w:r>
      <w:r w:rsidR="00252039" w:rsidRPr="00AE7936">
        <w:rPr>
          <w:rFonts w:ascii="Times New Roman" w:eastAsia="Batang" w:hAnsi="Times New Roman"/>
          <w:sz w:val="24"/>
          <w:szCs w:val="24"/>
          <w:lang w:eastAsia="ko-KR"/>
        </w:rPr>
        <w:t>азвивающая работа с детьми ОВЗ;</w:t>
      </w:r>
    </w:p>
    <w:p w:rsidR="000605B7" w:rsidRPr="00AE7936" w:rsidRDefault="000605B7" w:rsidP="00AE7936">
      <w:pPr>
        <w:numPr>
          <w:ilvl w:val="0"/>
          <w:numId w:val="2"/>
        </w:numPr>
        <w:spacing w:after="0" w:line="240" w:lineRule="auto"/>
        <w:ind w:left="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Психологическое консультирование</w:t>
      </w:r>
    </w:p>
    <w:p w:rsidR="000605B7" w:rsidRPr="00AE7936" w:rsidRDefault="000605B7" w:rsidP="00AE7936">
      <w:pPr>
        <w:numPr>
          <w:ilvl w:val="0"/>
          <w:numId w:val="2"/>
        </w:numPr>
        <w:spacing w:after="0" w:line="240" w:lineRule="auto"/>
        <w:ind w:left="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Психологическое просвещение</w:t>
      </w:r>
    </w:p>
    <w:p w:rsidR="000605B7" w:rsidRPr="00AE7936" w:rsidRDefault="000605B7" w:rsidP="00AE7936">
      <w:pPr>
        <w:numPr>
          <w:ilvl w:val="0"/>
          <w:numId w:val="2"/>
        </w:numPr>
        <w:spacing w:after="0" w:line="240" w:lineRule="auto"/>
        <w:ind w:left="360"/>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 xml:space="preserve">Экспертная работа в </w:t>
      </w:r>
      <w:proofErr w:type="spellStart"/>
      <w:r w:rsidRPr="00AE7936">
        <w:rPr>
          <w:rFonts w:ascii="Times New Roman" w:eastAsia="Batang" w:hAnsi="Times New Roman"/>
          <w:sz w:val="24"/>
          <w:szCs w:val="24"/>
          <w:lang w:eastAsia="ko-KR"/>
        </w:rPr>
        <w:t>ПМПк</w:t>
      </w:r>
      <w:proofErr w:type="spellEnd"/>
      <w:r w:rsidRPr="00AE7936">
        <w:rPr>
          <w:rFonts w:ascii="Times New Roman" w:eastAsia="Batang" w:hAnsi="Times New Roman"/>
          <w:sz w:val="24"/>
          <w:szCs w:val="24"/>
          <w:lang w:eastAsia="ko-KR"/>
        </w:rPr>
        <w:t xml:space="preserve"> ДОУ</w:t>
      </w:r>
    </w:p>
    <w:p w:rsidR="000605B7" w:rsidRPr="00AE7936" w:rsidRDefault="000605B7" w:rsidP="00AE7936">
      <w:pPr>
        <w:spacing w:after="0" w:line="240" w:lineRule="auto"/>
        <w:ind w:left="360"/>
        <w:jc w:val="both"/>
        <w:rPr>
          <w:rFonts w:ascii="Times New Roman" w:eastAsia="Batang" w:hAnsi="Times New Roman"/>
          <w:sz w:val="24"/>
          <w:szCs w:val="24"/>
          <w:lang w:eastAsia="ko-KR"/>
        </w:rPr>
      </w:pPr>
    </w:p>
    <w:p w:rsidR="000605B7" w:rsidRPr="00AE7936" w:rsidRDefault="000605B7" w:rsidP="00AE7936">
      <w:pPr>
        <w:spacing w:after="0" w:line="240" w:lineRule="auto"/>
        <w:contextualSpacing/>
        <w:rPr>
          <w:rFonts w:ascii="Times New Roman" w:eastAsiaTheme="minorEastAsia" w:hAnsi="Times New Roman"/>
          <w:b/>
          <w:sz w:val="24"/>
          <w:szCs w:val="24"/>
          <w:lang w:eastAsia="ru-RU"/>
        </w:rPr>
      </w:pPr>
      <w:r w:rsidRPr="00AE7936">
        <w:rPr>
          <w:rFonts w:ascii="Times New Roman" w:eastAsiaTheme="minorEastAsia" w:hAnsi="Times New Roman"/>
          <w:b/>
          <w:sz w:val="24"/>
          <w:szCs w:val="24"/>
          <w:lang w:eastAsia="ru-RU"/>
        </w:rPr>
        <w:t>Направление «Психологическая диагностика»</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t>Согласно ФГОС ДО в ДОО может проводиться оценка развития детей, его динамики, в том числе измерение их личностных образовательных результатов.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t>Участие ребенка в психолого-педагогической диагностике допускается только с согласия его родителей (законных представителей).</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lastRenderedPageBreak/>
        <w:tab/>
        <w:t>Результаты психолого-педагогической диагностики могут использоваться исключительно для решения образовательных задач, а именно:</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 оптимизации работы с группой детей.</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b/>
          <w:sz w:val="24"/>
          <w:szCs w:val="24"/>
          <w:lang w:eastAsia="ru-RU"/>
        </w:rPr>
        <w:t>Цель диагностической деятельности</w:t>
      </w:r>
      <w:r w:rsidRPr="00AE7936">
        <w:rPr>
          <w:rFonts w:ascii="Times New Roman" w:eastAsiaTheme="minorEastAsia" w:hAnsi="Times New Roman"/>
          <w:sz w:val="24"/>
          <w:szCs w:val="24"/>
          <w:lang w:eastAsia="ru-RU"/>
        </w:rPr>
        <w:t xml:space="preserve"> педагога-психолога ДОУ: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 </w:t>
      </w:r>
      <w:r w:rsidRPr="00AE7936">
        <w:rPr>
          <w:rFonts w:ascii="Times New Roman" w:eastAsia="Batang" w:hAnsi="Times New Roman"/>
          <w:sz w:val="24"/>
          <w:szCs w:val="24"/>
          <w:lang w:eastAsia="ko-KR"/>
        </w:rPr>
        <w:t>Используемый диагностический комплекс представлен в приложении 2).</w:t>
      </w:r>
    </w:p>
    <w:p w:rsidR="000605B7" w:rsidRPr="00AE7936" w:rsidRDefault="000605B7" w:rsidP="00AE7936">
      <w:pPr>
        <w:spacing w:after="0" w:line="240" w:lineRule="auto"/>
        <w:ind w:left="360"/>
        <w:rPr>
          <w:rFonts w:ascii="Times New Roman" w:eastAsiaTheme="minorEastAsia" w:hAnsi="Times New Roman"/>
          <w:b/>
          <w:sz w:val="24"/>
          <w:szCs w:val="24"/>
          <w:lang w:eastAsia="ru-RU"/>
        </w:rPr>
      </w:pPr>
    </w:p>
    <w:p w:rsidR="000605B7" w:rsidRPr="00AE7936" w:rsidRDefault="000605B7" w:rsidP="00AE7936">
      <w:pPr>
        <w:spacing w:after="0" w:line="240" w:lineRule="auto"/>
        <w:ind w:left="360"/>
        <w:rPr>
          <w:rFonts w:ascii="Times New Roman" w:eastAsia="Batang" w:hAnsi="Times New Roman"/>
          <w:b/>
          <w:sz w:val="24"/>
          <w:szCs w:val="24"/>
          <w:lang w:eastAsia="ko-KR"/>
        </w:rPr>
      </w:pPr>
      <w:r w:rsidRPr="00AE7936">
        <w:rPr>
          <w:rFonts w:ascii="Times New Roman" w:eastAsiaTheme="minorEastAsia" w:hAnsi="Times New Roman"/>
          <w:b/>
          <w:sz w:val="24"/>
          <w:szCs w:val="24"/>
          <w:lang w:eastAsia="ru-RU"/>
        </w:rPr>
        <w:t>Направление</w:t>
      </w:r>
      <w:r w:rsidRPr="00AE7936">
        <w:rPr>
          <w:rFonts w:ascii="Times New Roman" w:eastAsia="Batang" w:hAnsi="Times New Roman"/>
          <w:sz w:val="24"/>
          <w:szCs w:val="24"/>
          <w:lang w:eastAsia="ko-KR"/>
        </w:rPr>
        <w:t>«</w:t>
      </w:r>
      <w:r w:rsidRPr="00AE7936">
        <w:rPr>
          <w:rFonts w:ascii="Times New Roman" w:eastAsia="Batang" w:hAnsi="Times New Roman"/>
          <w:b/>
          <w:sz w:val="24"/>
          <w:szCs w:val="24"/>
          <w:lang w:eastAsia="ko-KR"/>
        </w:rPr>
        <w:t>Оказание психологической поддержки детям</w:t>
      </w:r>
      <w:r w:rsidR="00252039" w:rsidRPr="00AE7936">
        <w:rPr>
          <w:rFonts w:ascii="Times New Roman" w:eastAsia="Batang" w:hAnsi="Times New Roman"/>
          <w:b/>
          <w:sz w:val="24"/>
          <w:szCs w:val="24"/>
          <w:lang w:eastAsia="ko-KR"/>
        </w:rPr>
        <w:t xml:space="preserve"> </w:t>
      </w:r>
      <w:r w:rsidRPr="00AE7936">
        <w:rPr>
          <w:rFonts w:ascii="Times New Roman" w:eastAsia="Batang" w:hAnsi="Times New Roman"/>
          <w:b/>
          <w:sz w:val="24"/>
          <w:szCs w:val="24"/>
          <w:lang w:eastAsia="ko-KR"/>
        </w:rPr>
        <w:t>в период адаптации к условиям ДОУ»</w:t>
      </w:r>
    </w:p>
    <w:p w:rsidR="000605B7" w:rsidRPr="00AE7936" w:rsidRDefault="000605B7" w:rsidP="00AE7936">
      <w:pPr>
        <w:spacing w:after="0" w:line="240" w:lineRule="auto"/>
        <w:rPr>
          <w:rFonts w:ascii="Times New Roman" w:eastAsia="Batang" w:hAnsi="Times New Roman"/>
          <w:b/>
          <w:sz w:val="24"/>
          <w:szCs w:val="24"/>
          <w:lang w:eastAsia="ko-KR"/>
        </w:rPr>
      </w:pPr>
    </w:p>
    <w:p w:rsidR="000605B7" w:rsidRPr="00AE7936" w:rsidRDefault="000605B7" w:rsidP="00AE7936">
      <w:pPr>
        <w:spacing w:after="0" w:line="240" w:lineRule="auto"/>
        <w:ind w:firstLine="348"/>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Адаптационный период – один из ответственных моментов в жизни ребенка. От того, как он пройдет, зависит формирование основных базисных новообразований детей раннего возраста.</w:t>
      </w:r>
      <w:r w:rsidR="00F82F49" w:rsidRPr="00AE7936">
        <w:rPr>
          <w:rFonts w:ascii="Times New Roman" w:eastAsia="Batang" w:hAnsi="Times New Roman"/>
          <w:sz w:val="24"/>
          <w:szCs w:val="24"/>
          <w:lang w:eastAsia="ko-KR"/>
        </w:rPr>
        <w:t xml:space="preserve"> </w:t>
      </w:r>
      <w:r w:rsidRPr="00AE7936">
        <w:rPr>
          <w:rFonts w:ascii="Times New Roman" w:eastAsia="Batang" w:hAnsi="Times New Roman"/>
          <w:sz w:val="24"/>
          <w:szCs w:val="24"/>
          <w:lang w:eastAsia="ko-KR"/>
        </w:rPr>
        <w:t xml:space="preserve">Ребёнок, переходящий в новые условия жизни в дошкольном учреждении, переживает стрессовое состояние; у него появляется торможение, возникают ориентированные реакции (можно, нельзя), напряженное состояние, ребенок попадает под целый комплекс воздействий. Возникает синдром адаптации, т.е. скопление неизвестных воздействий, что вызывает у него   страх, отрицательные </w:t>
      </w:r>
      <w:proofErr w:type="spellStart"/>
      <w:r w:rsidRPr="00AE7936">
        <w:rPr>
          <w:rFonts w:ascii="Times New Roman" w:eastAsia="Batang" w:hAnsi="Times New Roman"/>
          <w:sz w:val="24"/>
          <w:szCs w:val="24"/>
          <w:lang w:eastAsia="ko-KR"/>
        </w:rPr>
        <w:t>эмоции.Адаптация</w:t>
      </w:r>
      <w:proofErr w:type="spellEnd"/>
      <w:r w:rsidRPr="00AE7936">
        <w:rPr>
          <w:rFonts w:ascii="Times New Roman" w:eastAsia="Batang" w:hAnsi="Times New Roman"/>
          <w:sz w:val="24"/>
          <w:szCs w:val="24"/>
          <w:lang w:eastAsia="ko-KR"/>
        </w:rPr>
        <w:t xml:space="preserve"> является активным процессом, приводящим к позитивным (</w:t>
      </w:r>
      <w:proofErr w:type="spellStart"/>
      <w:r w:rsidRPr="00AE7936">
        <w:rPr>
          <w:rFonts w:ascii="Times New Roman" w:eastAsia="Batang" w:hAnsi="Times New Roman"/>
          <w:sz w:val="24"/>
          <w:szCs w:val="24"/>
          <w:lang w:eastAsia="ko-KR"/>
        </w:rPr>
        <w:t>адаптированность</w:t>
      </w:r>
      <w:proofErr w:type="spellEnd"/>
      <w:r w:rsidRPr="00AE7936">
        <w:rPr>
          <w:rFonts w:ascii="Times New Roman" w:eastAsia="Batang" w:hAnsi="Times New Roman"/>
          <w:sz w:val="24"/>
          <w:szCs w:val="24"/>
          <w:lang w:eastAsia="ko-KR"/>
        </w:rPr>
        <w:t>, т.е. совокупность всех полезных изменений организма и психики) результатом, или негативным (стресс). При этом выделяются два основных критерия успешной адаптации: внутренний комфорт (эмоциональная удовлетворённость) и внешняя адекватность поведения (способность легко и точно выполнять новые требования). С приходом в ясли у ребёнка начинается новый этап в его жизни.</w:t>
      </w:r>
      <w:r w:rsidR="00F82F49" w:rsidRPr="00AE7936">
        <w:rPr>
          <w:rFonts w:ascii="Times New Roman" w:eastAsia="Batang" w:hAnsi="Times New Roman"/>
          <w:sz w:val="24"/>
          <w:szCs w:val="24"/>
          <w:lang w:eastAsia="ko-KR"/>
        </w:rPr>
        <w:t xml:space="preserve"> </w:t>
      </w:r>
      <w:r w:rsidRPr="00AE7936">
        <w:rPr>
          <w:rFonts w:ascii="Times New Roman" w:eastAsia="Batang" w:hAnsi="Times New Roman"/>
          <w:sz w:val="24"/>
          <w:szCs w:val="24"/>
          <w:lang w:eastAsia="ko-KR"/>
        </w:rPr>
        <w:t>Цель данного направления: оказать психолого-педагогическую поддержку детям, поступающим в ДОУ.</w:t>
      </w:r>
      <w:r w:rsidR="00F82F49" w:rsidRPr="00AE7936">
        <w:rPr>
          <w:rFonts w:ascii="Times New Roman" w:eastAsia="Batang" w:hAnsi="Times New Roman"/>
          <w:sz w:val="24"/>
          <w:szCs w:val="24"/>
          <w:lang w:eastAsia="ko-KR"/>
        </w:rPr>
        <w:t xml:space="preserve"> </w:t>
      </w:r>
      <w:r w:rsidRPr="00AE7936">
        <w:rPr>
          <w:rFonts w:ascii="Times New Roman" w:eastAsia="Batang" w:hAnsi="Times New Roman"/>
          <w:sz w:val="24"/>
          <w:szCs w:val="24"/>
          <w:lang w:eastAsia="ko-KR"/>
        </w:rPr>
        <w:t>Задачи, решаемые педагогом-психологом МДОУ, состоят в комплексном развитии детей в адаптационный период.:</w:t>
      </w:r>
    </w:p>
    <w:p w:rsidR="000605B7" w:rsidRPr="00AE7936" w:rsidRDefault="000605B7" w:rsidP="00AE7936">
      <w:pPr>
        <w:spacing w:after="0" w:line="240" w:lineRule="auto"/>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 xml:space="preserve">- снятие эмоционального и мышечного напряжения, тревоги, импульсивности; </w:t>
      </w:r>
    </w:p>
    <w:p w:rsidR="000605B7" w:rsidRPr="00AE7936" w:rsidRDefault="000605B7" w:rsidP="00AE7936">
      <w:pPr>
        <w:spacing w:after="0" w:line="240" w:lineRule="auto"/>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 развитие навыков взаимодействия детей друг с другом;</w:t>
      </w:r>
    </w:p>
    <w:p w:rsidR="000605B7" w:rsidRPr="00AE7936" w:rsidRDefault="000605B7" w:rsidP="00AE7936">
      <w:pPr>
        <w:spacing w:after="0" w:line="240" w:lineRule="auto"/>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 развитие внимания, восприятия, речи, воображения;</w:t>
      </w:r>
    </w:p>
    <w:p w:rsidR="000605B7" w:rsidRPr="00AE7936" w:rsidRDefault="000605B7" w:rsidP="00AE7936">
      <w:pPr>
        <w:spacing w:after="0" w:line="240" w:lineRule="auto"/>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 развитие чувства ритма, общей мелкой моторики, координации движений;</w:t>
      </w:r>
    </w:p>
    <w:p w:rsidR="000605B7" w:rsidRPr="00AE7936" w:rsidRDefault="000605B7" w:rsidP="00AE7936">
      <w:pPr>
        <w:spacing w:after="0" w:line="240" w:lineRule="auto"/>
        <w:jc w:val="both"/>
        <w:rPr>
          <w:rFonts w:ascii="Times New Roman" w:eastAsia="Batang" w:hAnsi="Times New Roman"/>
          <w:sz w:val="24"/>
          <w:szCs w:val="24"/>
          <w:lang w:eastAsia="ko-KR"/>
        </w:rPr>
      </w:pPr>
      <w:r w:rsidRPr="00AE7936">
        <w:rPr>
          <w:rFonts w:ascii="Times New Roman" w:eastAsia="Batang" w:hAnsi="Times New Roman"/>
          <w:sz w:val="24"/>
          <w:szCs w:val="24"/>
          <w:lang w:eastAsia="ko-KR"/>
        </w:rPr>
        <w:t>- развитие игровых навыков, произвольного поведения.</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p>
    <w:p w:rsidR="000605B7" w:rsidRPr="00AE7936" w:rsidRDefault="000605B7" w:rsidP="00AE7936">
      <w:pPr>
        <w:spacing w:after="0" w:line="240" w:lineRule="auto"/>
        <w:contextualSpacing/>
        <w:rPr>
          <w:rFonts w:ascii="Times New Roman" w:eastAsiaTheme="minorEastAsia" w:hAnsi="Times New Roman"/>
          <w:b/>
          <w:sz w:val="24"/>
          <w:szCs w:val="24"/>
          <w:lang w:eastAsia="ru-RU"/>
        </w:rPr>
      </w:pPr>
      <w:r w:rsidRPr="00AE7936">
        <w:rPr>
          <w:rFonts w:ascii="Times New Roman" w:eastAsiaTheme="minorEastAsia" w:hAnsi="Times New Roman"/>
          <w:b/>
          <w:sz w:val="24"/>
          <w:szCs w:val="24"/>
          <w:lang w:eastAsia="ru-RU"/>
        </w:rPr>
        <w:t>Направление «Развивающая работа и психологическая коррекция»</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b/>
          <w:sz w:val="24"/>
          <w:szCs w:val="24"/>
          <w:lang w:eastAsia="ru-RU"/>
        </w:rPr>
        <w:tab/>
      </w:r>
      <w:r w:rsidRPr="00AE7936">
        <w:rPr>
          <w:rFonts w:ascii="Times New Roman" w:eastAsiaTheme="minorEastAsia" w:hAnsi="Times New Roman"/>
          <w:sz w:val="24"/>
          <w:szCs w:val="24"/>
          <w:lang w:eastAsia="ru-RU"/>
        </w:rPr>
        <w:t>В контексте ФГОС ДО деятельность педагога-психолога, направленная  на изменения во внутренней, психологической, сфере воспитанников, рассматривается как развивающая.</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r>
      <w:proofErr w:type="spellStart"/>
      <w:r w:rsidRPr="00AE7936">
        <w:rPr>
          <w:rFonts w:ascii="Times New Roman" w:eastAsiaTheme="minorEastAsia" w:hAnsi="Times New Roman"/>
          <w:sz w:val="24"/>
          <w:szCs w:val="24"/>
          <w:lang w:eastAsia="ru-RU"/>
        </w:rPr>
        <w:t>Психокоррекционные</w:t>
      </w:r>
      <w:proofErr w:type="spellEnd"/>
      <w:r w:rsidRPr="00AE7936">
        <w:rPr>
          <w:rFonts w:ascii="Times New Roman" w:eastAsiaTheme="minorEastAsia" w:hAnsi="Times New Roman"/>
          <w:sz w:val="24"/>
          <w:szCs w:val="24"/>
          <w:lang w:eastAsia="ru-RU"/>
        </w:rPr>
        <w:t xml:space="preserve"> технологии включаются в контекст развивающей работы с дошкольниками. Предметом деятельности педагога-психолога по данному направлению становится не исправление недостатков воспитанников, а выработка у них способов </w:t>
      </w:r>
      <w:proofErr w:type="spellStart"/>
      <w:r w:rsidRPr="00AE7936">
        <w:rPr>
          <w:rFonts w:ascii="Times New Roman" w:eastAsiaTheme="minorEastAsia" w:hAnsi="Times New Roman"/>
          <w:sz w:val="24"/>
          <w:szCs w:val="24"/>
          <w:lang w:eastAsia="ru-RU"/>
        </w:rPr>
        <w:t>саморегуляции</w:t>
      </w:r>
      <w:proofErr w:type="spellEnd"/>
      <w:r w:rsidRPr="00AE7936">
        <w:rPr>
          <w:rFonts w:ascii="Times New Roman" w:eastAsiaTheme="minorEastAsia" w:hAnsi="Times New Roman"/>
          <w:sz w:val="24"/>
          <w:szCs w:val="24"/>
          <w:lang w:eastAsia="ru-RU"/>
        </w:rPr>
        <w:t xml:space="preserve">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t xml:space="preserve">В технологическом аспекте данное направление деятельности педагога-психолога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AE7936">
        <w:rPr>
          <w:rFonts w:ascii="Times New Roman" w:eastAsiaTheme="minorEastAsia" w:hAnsi="Times New Roman"/>
          <w:sz w:val="24"/>
          <w:szCs w:val="24"/>
          <w:lang w:eastAsia="ru-RU"/>
        </w:rPr>
        <w:t>психогимнастических</w:t>
      </w:r>
      <w:proofErr w:type="spellEnd"/>
      <w:r w:rsidRPr="00AE7936">
        <w:rPr>
          <w:rFonts w:ascii="Times New Roman" w:eastAsiaTheme="minorEastAsia" w:hAnsi="Times New Roman"/>
          <w:sz w:val="24"/>
          <w:szCs w:val="24"/>
          <w:lang w:eastAsia="ru-RU"/>
        </w:rPr>
        <w:t xml:space="preserve">; свободной </w:t>
      </w:r>
      <w:proofErr w:type="spellStart"/>
      <w:r w:rsidRPr="00AE7936">
        <w:rPr>
          <w:rFonts w:ascii="Times New Roman" w:eastAsiaTheme="minorEastAsia" w:hAnsi="Times New Roman"/>
          <w:sz w:val="24"/>
          <w:szCs w:val="24"/>
          <w:lang w:eastAsia="ru-RU"/>
        </w:rPr>
        <w:t>недирективной</w:t>
      </w:r>
      <w:proofErr w:type="spellEnd"/>
      <w:r w:rsidRPr="00AE7936">
        <w:rPr>
          <w:rFonts w:ascii="Times New Roman" w:eastAsiaTheme="minorEastAsia" w:hAnsi="Times New Roman"/>
          <w:sz w:val="24"/>
          <w:szCs w:val="24"/>
          <w:lang w:eastAsia="ru-RU"/>
        </w:rPr>
        <w:t xml:space="preserve"> деятельности воспитанников. Ведущими выступают игровые технологии. </w:t>
      </w:r>
    </w:p>
    <w:p w:rsidR="00252039" w:rsidRPr="00AE7936" w:rsidRDefault="00252039" w:rsidP="00AE7936">
      <w:pPr>
        <w:spacing w:after="0" w:line="240" w:lineRule="auto"/>
        <w:ind w:firstLine="567"/>
        <w:jc w:val="both"/>
        <w:rPr>
          <w:rFonts w:ascii="Times New Roman" w:hAnsi="Times New Roman"/>
          <w:color w:val="000000" w:themeColor="text1"/>
          <w:sz w:val="24"/>
          <w:szCs w:val="24"/>
        </w:rPr>
      </w:pPr>
      <w:r w:rsidRPr="00AE7936">
        <w:rPr>
          <w:rFonts w:ascii="Times New Roman" w:hAnsi="Times New Roman"/>
          <w:sz w:val="24"/>
          <w:szCs w:val="24"/>
        </w:rPr>
        <w:lastRenderedPageBreak/>
        <w:t xml:space="preserve">Согласно приказу Департамента образования Белгородской области  №2678   от  18 августа 2016 г. об утверждении положения об обеспечении прав на дошкольное образование детей-инвалидов и детей с ОВЗ в Белгородской области,  федеральных законодательных актов для детей-инвалидов и детей с ограниченными возможностями здоровья (дети с ОВЗ) на этапе освоения основной образовательной программы дошкольного образования оказывается психолого-педагогическая, коррекционная поддержка.  </w:t>
      </w:r>
      <w:r w:rsidRPr="00AE7936">
        <w:rPr>
          <w:rFonts w:ascii="Times New Roman" w:hAnsi="Times New Roman"/>
          <w:color w:val="000000" w:themeColor="text1"/>
          <w:sz w:val="24"/>
          <w:szCs w:val="24"/>
        </w:rPr>
        <w:t xml:space="preserve">Разработка комплекса мероприятий по реализации рекомендаций ТПМПК  (ЦПМПК) и/или ИПРА осуществляется специалистами </w:t>
      </w:r>
      <w:proofErr w:type="spellStart"/>
      <w:r w:rsidRPr="00AE7936">
        <w:rPr>
          <w:rFonts w:ascii="Times New Roman" w:hAnsi="Times New Roman"/>
          <w:color w:val="000000" w:themeColor="text1"/>
          <w:sz w:val="24"/>
          <w:szCs w:val="24"/>
        </w:rPr>
        <w:t>ПМПк</w:t>
      </w:r>
      <w:proofErr w:type="spellEnd"/>
      <w:r w:rsidRPr="00AE7936">
        <w:rPr>
          <w:rFonts w:ascii="Times New Roman" w:hAnsi="Times New Roman"/>
          <w:color w:val="000000" w:themeColor="text1"/>
          <w:sz w:val="24"/>
          <w:szCs w:val="24"/>
        </w:rPr>
        <w:t xml:space="preserve"> ДОУ</w:t>
      </w:r>
    </w:p>
    <w:p w:rsidR="00252039" w:rsidRPr="00AE7936" w:rsidRDefault="00252039" w:rsidP="00AE7936">
      <w:pPr>
        <w:spacing w:after="0" w:line="240" w:lineRule="auto"/>
        <w:rPr>
          <w:rFonts w:ascii="Times New Roman" w:hAnsi="Times New Roman"/>
          <w:b/>
          <w:sz w:val="24"/>
          <w:szCs w:val="24"/>
        </w:rPr>
      </w:pPr>
    </w:p>
    <w:p w:rsidR="000605B7" w:rsidRPr="00AE7936" w:rsidRDefault="000605B7" w:rsidP="00AE7936">
      <w:pPr>
        <w:spacing w:after="0" w:line="240" w:lineRule="auto"/>
        <w:contextualSpacing/>
        <w:rPr>
          <w:rFonts w:ascii="Times New Roman" w:eastAsiaTheme="minorEastAsia" w:hAnsi="Times New Roman"/>
          <w:b/>
          <w:sz w:val="24"/>
          <w:szCs w:val="24"/>
          <w:lang w:eastAsia="ru-RU"/>
        </w:rPr>
      </w:pPr>
      <w:r w:rsidRPr="00AE7936">
        <w:rPr>
          <w:rFonts w:ascii="Times New Roman" w:eastAsiaTheme="minorEastAsia" w:hAnsi="Times New Roman"/>
          <w:b/>
          <w:sz w:val="24"/>
          <w:szCs w:val="24"/>
          <w:lang w:eastAsia="ru-RU"/>
        </w:rPr>
        <w:t>Направление «Психологическое консультирование»</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t xml:space="preserve">Цель консультирования состоит в том, чтобы помочь человеку в разрешении проблемы, когда он сам осознал ее наличие. В условиях ДОУ педагог-психолог осуществляет возрастно-психологическое консультирование – консультирование по вопросам психического развития ребенка. </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Такими задачами выступают:</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ДОУ;</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 помощь в выработке продуктивных жизненных стратегий в отношении трудных образовательных ситуаций;</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p>
    <w:p w:rsidR="000605B7" w:rsidRPr="00AE7936" w:rsidRDefault="000605B7" w:rsidP="00AE7936">
      <w:pPr>
        <w:spacing w:after="0" w:line="240" w:lineRule="auto"/>
        <w:contextualSpacing/>
        <w:rPr>
          <w:rFonts w:ascii="Times New Roman" w:eastAsiaTheme="minorEastAsia" w:hAnsi="Times New Roman"/>
          <w:b/>
          <w:sz w:val="24"/>
          <w:szCs w:val="24"/>
          <w:lang w:eastAsia="ru-RU"/>
        </w:rPr>
      </w:pPr>
      <w:r w:rsidRPr="00AE7936">
        <w:rPr>
          <w:rFonts w:ascii="Times New Roman" w:eastAsiaTheme="minorEastAsia" w:hAnsi="Times New Roman"/>
          <w:b/>
          <w:sz w:val="24"/>
          <w:szCs w:val="24"/>
          <w:lang w:eastAsia="ru-RU"/>
        </w:rPr>
        <w:t>Направление «</w:t>
      </w:r>
      <w:proofErr w:type="spellStart"/>
      <w:r w:rsidRPr="00AE7936">
        <w:rPr>
          <w:rFonts w:ascii="Times New Roman" w:eastAsiaTheme="minorEastAsia" w:hAnsi="Times New Roman"/>
          <w:b/>
          <w:sz w:val="24"/>
          <w:szCs w:val="24"/>
          <w:lang w:eastAsia="ru-RU"/>
        </w:rPr>
        <w:t>Психопрофилактика</w:t>
      </w:r>
      <w:proofErr w:type="spellEnd"/>
      <w:r w:rsidRPr="00AE7936">
        <w:rPr>
          <w:rFonts w:ascii="Times New Roman" w:eastAsiaTheme="minorEastAsia" w:hAnsi="Times New Roman"/>
          <w:b/>
          <w:sz w:val="24"/>
          <w:szCs w:val="24"/>
          <w:lang w:eastAsia="ru-RU"/>
        </w:rPr>
        <w:t xml:space="preserve"> и психологическое просвещение»</w:t>
      </w:r>
    </w:p>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ab/>
      </w:r>
      <w:proofErr w:type="spellStart"/>
      <w:r w:rsidRPr="00AE7936">
        <w:rPr>
          <w:rFonts w:ascii="Times New Roman" w:eastAsiaTheme="minorEastAsia" w:hAnsi="Times New Roman"/>
          <w:sz w:val="24"/>
          <w:szCs w:val="24"/>
          <w:lang w:eastAsia="ru-RU"/>
        </w:rPr>
        <w:t>Психопрофилактика</w:t>
      </w:r>
      <w:proofErr w:type="spellEnd"/>
      <w:r w:rsidRPr="00AE7936">
        <w:rPr>
          <w:rFonts w:ascii="Times New Roman" w:eastAsiaTheme="minorEastAsia" w:hAnsi="Times New Roman"/>
          <w:sz w:val="24"/>
          <w:szCs w:val="24"/>
          <w:lang w:eastAsia="ru-RU"/>
        </w:rPr>
        <w:t xml:space="preserve"> в контексте идей ФГОС ДО выступает как приоритетное направление деятельности педагога-психолога ДОУ.</w:t>
      </w:r>
      <w:r w:rsidR="00252039" w:rsidRPr="00AE7936">
        <w:rPr>
          <w:rFonts w:ascii="Times New Roman" w:eastAsiaTheme="minorEastAsia" w:hAnsi="Times New Roman"/>
          <w:sz w:val="24"/>
          <w:szCs w:val="24"/>
          <w:lang w:eastAsia="ru-RU"/>
        </w:rPr>
        <w:t xml:space="preserve"> </w:t>
      </w:r>
      <w:r w:rsidRPr="00AE7936">
        <w:rPr>
          <w:rFonts w:ascii="Times New Roman" w:eastAsiaTheme="minorEastAsia" w:hAnsi="Times New Roman"/>
          <w:b/>
          <w:sz w:val="24"/>
          <w:szCs w:val="24"/>
          <w:lang w:eastAsia="ru-RU"/>
        </w:rPr>
        <w:t xml:space="preserve">Цель </w:t>
      </w:r>
      <w:proofErr w:type="spellStart"/>
      <w:r w:rsidRPr="00AE7936">
        <w:rPr>
          <w:rFonts w:ascii="Times New Roman" w:eastAsiaTheme="minorEastAsia" w:hAnsi="Times New Roman"/>
          <w:b/>
          <w:sz w:val="24"/>
          <w:szCs w:val="24"/>
          <w:lang w:eastAsia="ru-RU"/>
        </w:rPr>
        <w:t>психопрофилактики</w:t>
      </w:r>
      <w:proofErr w:type="spellEnd"/>
      <w:r w:rsidRPr="00AE7936">
        <w:rPr>
          <w:rFonts w:ascii="Times New Roman" w:eastAsiaTheme="minorEastAsia" w:hAnsi="Times New Roman"/>
          <w:sz w:val="24"/>
          <w:szCs w:val="24"/>
          <w:lang w:eastAsia="ru-RU"/>
        </w:rPr>
        <w:t xml:space="preserve">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0605B7" w:rsidRPr="00AE7936" w:rsidRDefault="000605B7" w:rsidP="00AE7936">
      <w:pPr>
        <w:spacing w:after="0" w:line="240" w:lineRule="auto"/>
        <w:contextualSpacing/>
        <w:jc w:val="both"/>
        <w:rPr>
          <w:rFonts w:ascii="Times New Roman" w:eastAsiaTheme="minorEastAsia" w:hAnsi="Times New Roman"/>
          <w:b/>
          <w:sz w:val="24"/>
          <w:szCs w:val="24"/>
          <w:lang w:eastAsia="ru-RU"/>
        </w:rPr>
      </w:pPr>
    </w:p>
    <w:p w:rsidR="000605B7" w:rsidRPr="00AE7936" w:rsidRDefault="000605B7" w:rsidP="00AE7936">
      <w:pPr>
        <w:tabs>
          <w:tab w:val="left" w:pos="0"/>
        </w:tabs>
        <w:spacing w:after="0" w:line="240" w:lineRule="auto"/>
        <w:contextualSpacing/>
        <w:rPr>
          <w:rFonts w:ascii="Times New Roman" w:eastAsiaTheme="minorEastAsia" w:hAnsi="Times New Roman"/>
          <w:b/>
          <w:sz w:val="24"/>
          <w:szCs w:val="24"/>
          <w:lang w:eastAsia="ru-RU"/>
        </w:rPr>
      </w:pPr>
      <w:r w:rsidRPr="00AE7936">
        <w:rPr>
          <w:rFonts w:ascii="Times New Roman" w:eastAsiaTheme="minorEastAsia" w:hAnsi="Times New Roman"/>
          <w:b/>
          <w:sz w:val="24"/>
          <w:szCs w:val="24"/>
          <w:lang w:eastAsia="ru-RU"/>
        </w:rPr>
        <w:t>Направление «Экспертная работа педагога-психолога)</w:t>
      </w:r>
    </w:p>
    <w:p w:rsidR="000605B7" w:rsidRPr="00AE7936" w:rsidRDefault="00252039" w:rsidP="00AE7936">
      <w:pPr>
        <w:spacing w:after="0" w:line="240" w:lineRule="auto"/>
        <w:ind w:firstLine="708"/>
        <w:contextualSpacing/>
        <w:jc w:val="both"/>
        <w:rPr>
          <w:rFonts w:ascii="Times New Roman" w:eastAsiaTheme="minorEastAsia" w:hAnsi="Times New Roman"/>
          <w:b/>
          <w:sz w:val="24"/>
          <w:szCs w:val="24"/>
          <w:lang w:eastAsia="ru-RU"/>
        </w:rPr>
      </w:pPr>
      <w:r w:rsidRPr="00AE7936">
        <w:rPr>
          <w:rFonts w:ascii="Times New Roman" w:hAnsi="Times New Roman"/>
          <w:sz w:val="24"/>
          <w:szCs w:val="24"/>
        </w:rPr>
        <w:t xml:space="preserve">Цель </w:t>
      </w:r>
      <w:proofErr w:type="spellStart"/>
      <w:r w:rsidRPr="00AE7936">
        <w:rPr>
          <w:rFonts w:ascii="Times New Roman" w:hAnsi="Times New Roman"/>
          <w:sz w:val="24"/>
          <w:szCs w:val="24"/>
        </w:rPr>
        <w:t>ПМПк</w:t>
      </w:r>
      <w:proofErr w:type="spellEnd"/>
      <w:r w:rsidR="000605B7" w:rsidRPr="00AE7936">
        <w:rPr>
          <w:rFonts w:ascii="Times New Roman" w:hAnsi="Times New Roman"/>
          <w:sz w:val="24"/>
          <w:szCs w:val="24"/>
        </w:rPr>
        <w:t xml:space="preserve"> выявление детей с проблемами в развитии, проведение комплексного диагностического обследования и разработка рекомендаций, направленных на определение специальных условий для получения ими дошкольного образования. Педагог психолог участвует в подготовке и проведении заседаний </w:t>
      </w:r>
      <w:proofErr w:type="spellStart"/>
      <w:r w:rsidR="000605B7" w:rsidRPr="00AE7936">
        <w:rPr>
          <w:rFonts w:ascii="Times New Roman" w:hAnsi="Times New Roman"/>
          <w:sz w:val="24"/>
          <w:szCs w:val="24"/>
        </w:rPr>
        <w:t>ПМПк</w:t>
      </w:r>
      <w:proofErr w:type="spellEnd"/>
      <w:r w:rsidR="000605B7" w:rsidRPr="00AE7936">
        <w:rPr>
          <w:rFonts w:ascii="Times New Roman" w:hAnsi="Times New Roman"/>
          <w:sz w:val="24"/>
          <w:szCs w:val="24"/>
        </w:rPr>
        <w:t>, обследовании,</w:t>
      </w:r>
      <w:r w:rsidR="000605B7" w:rsidRPr="00AE7936">
        <w:rPr>
          <w:rStyle w:val="apple-converted-space"/>
          <w:rFonts w:ascii="Times New Roman" w:hAnsi="Times New Roman"/>
          <w:color w:val="000000"/>
          <w:sz w:val="24"/>
          <w:szCs w:val="24"/>
        </w:rPr>
        <w:t> </w:t>
      </w:r>
      <w:r w:rsidR="000605B7" w:rsidRPr="00AE7936">
        <w:rPr>
          <w:rFonts w:ascii="Times New Roman" w:hAnsi="Times New Roman"/>
          <w:color w:val="000000"/>
          <w:sz w:val="24"/>
          <w:szCs w:val="24"/>
        </w:rPr>
        <w:t xml:space="preserve">представляет заключения, </w:t>
      </w:r>
      <w:r w:rsidR="000605B7" w:rsidRPr="00AE7936">
        <w:rPr>
          <w:rFonts w:ascii="Times New Roman" w:hAnsi="Times New Roman"/>
          <w:sz w:val="24"/>
          <w:szCs w:val="24"/>
        </w:rPr>
        <w:t xml:space="preserve">составляет рекомендации, индивидуальные маршруты на детей, </w:t>
      </w:r>
      <w:r w:rsidR="000605B7" w:rsidRPr="00AE7936">
        <w:rPr>
          <w:rFonts w:ascii="Times New Roman" w:hAnsi="Times New Roman"/>
          <w:color w:val="000000"/>
          <w:sz w:val="24"/>
          <w:szCs w:val="24"/>
        </w:rPr>
        <w:t>отслеживает динамику развития ребенка и эффективность оказываемой ему помощи.</w:t>
      </w:r>
      <w:r w:rsidR="000605B7" w:rsidRPr="00AE7936">
        <w:rPr>
          <w:rStyle w:val="apple-converted-space"/>
          <w:rFonts w:ascii="Times New Roman" w:hAnsi="Times New Roman"/>
          <w:color w:val="000000"/>
          <w:sz w:val="24"/>
          <w:szCs w:val="24"/>
        </w:rPr>
        <w:t> </w:t>
      </w:r>
    </w:p>
    <w:p w:rsidR="000605B7" w:rsidRPr="00AE7936" w:rsidRDefault="000605B7" w:rsidP="00AE7936">
      <w:pPr>
        <w:spacing w:after="0" w:line="240" w:lineRule="auto"/>
        <w:contextualSpacing/>
        <w:jc w:val="both"/>
        <w:rPr>
          <w:rFonts w:ascii="Times New Roman" w:eastAsiaTheme="minorEastAsia" w:hAnsi="Times New Roman"/>
          <w:b/>
          <w:sz w:val="24"/>
          <w:szCs w:val="24"/>
          <w:lang w:eastAsia="ru-RU"/>
        </w:rPr>
      </w:pPr>
    </w:p>
    <w:p w:rsidR="000605B7" w:rsidRPr="00AE7936" w:rsidRDefault="000605B7" w:rsidP="00AE7936">
      <w:pPr>
        <w:spacing w:after="0" w:line="240" w:lineRule="auto"/>
        <w:ind w:firstLine="360"/>
        <w:jc w:val="center"/>
        <w:rPr>
          <w:rFonts w:ascii="Times New Roman" w:hAnsi="Times New Roman"/>
          <w:b/>
          <w:sz w:val="24"/>
          <w:szCs w:val="24"/>
        </w:rPr>
      </w:pPr>
      <w:r w:rsidRPr="00AE7936">
        <w:rPr>
          <w:rFonts w:ascii="Times New Roman" w:hAnsi="Times New Roman"/>
          <w:b/>
          <w:sz w:val="24"/>
          <w:szCs w:val="24"/>
        </w:rPr>
        <w:t>План-схема мероприятий  педагога-психолога</w:t>
      </w:r>
    </w:p>
    <w:tbl>
      <w:tblPr>
        <w:tblW w:w="10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4809"/>
        <w:gridCol w:w="2426"/>
      </w:tblGrid>
      <w:tr w:rsidR="000605B7" w:rsidRPr="00AE7936" w:rsidTr="000605B7">
        <w:trPr>
          <w:trHeight w:val="716"/>
        </w:trPr>
        <w:tc>
          <w:tcPr>
            <w:tcW w:w="2920" w:type="dxa"/>
            <w:shd w:val="clear" w:color="auto" w:fill="auto"/>
          </w:tcPr>
          <w:p w:rsidR="000605B7" w:rsidRPr="00AE7936" w:rsidRDefault="000605B7" w:rsidP="00AE7936">
            <w:pPr>
              <w:spacing w:after="0" w:line="240" w:lineRule="auto"/>
              <w:jc w:val="center"/>
              <w:rPr>
                <w:rFonts w:ascii="Times New Roman" w:hAnsi="Times New Roman"/>
                <w:b/>
                <w:sz w:val="24"/>
                <w:szCs w:val="24"/>
              </w:rPr>
            </w:pPr>
            <w:r w:rsidRPr="00AE7936">
              <w:rPr>
                <w:rFonts w:ascii="Times New Roman" w:hAnsi="Times New Roman"/>
                <w:b/>
                <w:iCs/>
                <w:sz w:val="24"/>
                <w:szCs w:val="24"/>
              </w:rPr>
              <w:t>Направление психологической деятельности</w:t>
            </w:r>
          </w:p>
        </w:tc>
        <w:tc>
          <w:tcPr>
            <w:tcW w:w="4809" w:type="dxa"/>
            <w:shd w:val="clear" w:color="auto" w:fill="auto"/>
          </w:tcPr>
          <w:p w:rsidR="000605B7" w:rsidRPr="00AE7936" w:rsidRDefault="000605B7" w:rsidP="00AE7936">
            <w:pPr>
              <w:spacing w:after="0" w:line="240" w:lineRule="auto"/>
              <w:jc w:val="center"/>
              <w:rPr>
                <w:rFonts w:ascii="Times New Roman" w:hAnsi="Times New Roman"/>
                <w:b/>
                <w:sz w:val="24"/>
                <w:szCs w:val="24"/>
              </w:rPr>
            </w:pPr>
            <w:r w:rsidRPr="00AE7936">
              <w:rPr>
                <w:rFonts w:ascii="Times New Roman" w:hAnsi="Times New Roman"/>
                <w:b/>
                <w:iCs/>
                <w:sz w:val="24"/>
                <w:szCs w:val="24"/>
              </w:rPr>
              <w:t>Формы и методы работы</w:t>
            </w:r>
          </w:p>
          <w:p w:rsidR="000605B7" w:rsidRPr="00AE7936" w:rsidRDefault="000605B7" w:rsidP="00AE7936">
            <w:pPr>
              <w:spacing w:after="0" w:line="240" w:lineRule="auto"/>
              <w:jc w:val="center"/>
              <w:rPr>
                <w:rFonts w:ascii="Times New Roman" w:hAnsi="Times New Roman"/>
                <w:b/>
                <w:sz w:val="24"/>
                <w:szCs w:val="24"/>
              </w:rPr>
            </w:pPr>
          </w:p>
        </w:tc>
        <w:tc>
          <w:tcPr>
            <w:tcW w:w="2426" w:type="dxa"/>
            <w:shd w:val="clear" w:color="auto" w:fill="auto"/>
          </w:tcPr>
          <w:p w:rsidR="000605B7" w:rsidRPr="00AE7936" w:rsidRDefault="000605B7"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Примечания</w:t>
            </w:r>
          </w:p>
        </w:tc>
      </w:tr>
      <w:tr w:rsidR="000605B7" w:rsidRPr="00AE7936" w:rsidTr="000605B7">
        <w:trPr>
          <w:trHeight w:val="483"/>
        </w:trPr>
        <w:tc>
          <w:tcPr>
            <w:tcW w:w="2920"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Работа по</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адаптации детей</w:t>
            </w:r>
          </w:p>
        </w:tc>
        <w:tc>
          <w:tcPr>
            <w:tcW w:w="4809" w:type="dxa"/>
            <w:shd w:val="clear" w:color="auto" w:fill="auto"/>
          </w:tcPr>
          <w:p w:rsidR="000605B7" w:rsidRPr="00AE7936" w:rsidRDefault="000605B7" w:rsidP="00AE7936">
            <w:pPr>
              <w:spacing w:after="0" w:line="240" w:lineRule="auto"/>
              <w:rPr>
                <w:rFonts w:ascii="Times New Roman" w:hAnsi="Times New Roman"/>
                <w:sz w:val="24"/>
                <w:szCs w:val="24"/>
              </w:rPr>
            </w:pPr>
            <w:r w:rsidRPr="00AE7936">
              <w:rPr>
                <w:rFonts w:ascii="Times New Roman" w:hAnsi="Times New Roman"/>
                <w:sz w:val="24"/>
                <w:szCs w:val="24"/>
              </w:rPr>
              <w:t>Беседы с педагогами и родителями. Игровые занятия, направленные на адаптацию каждого ребенка к ДОУ и сплочение группы. Индивидуальная работа по запросам родителей и педагогов.</w:t>
            </w:r>
          </w:p>
        </w:tc>
        <w:tc>
          <w:tcPr>
            <w:tcW w:w="2426"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Дети (индивидуально, фронтально), родители, педагоги</w:t>
            </w:r>
          </w:p>
        </w:tc>
      </w:tr>
      <w:tr w:rsidR="000605B7" w:rsidRPr="00AE7936" w:rsidTr="009A6A38">
        <w:trPr>
          <w:trHeight w:val="635"/>
        </w:trPr>
        <w:tc>
          <w:tcPr>
            <w:tcW w:w="2920" w:type="dxa"/>
            <w:shd w:val="clear" w:color="auto" w:fill="auto"/>
          </w:tcPr>
          <w:p w:rsidR="000605B7" w:rsidRPr="00AE7936" w:rsidRDefault="000605B7" w:rsidP="00AE7936">
            <w:pPr>
              <w:spacing w:after="0" w:line="240" w:lineRule="auto"/>
              <w:jc w:val="both"/>
              <w:rPr>
                <w:rFonts w:ascii="Times New Roman" w:hAnsi="Times New Roman"/>
                <w:bCs/>
                <w:sz w:val="24"/>
                <w:szCs w:val="24"/>
              </w:rPr>
            </w:pPr>
            <w:r w:rsidRPr="00AE7936">
              <w:rPr>
                <w:rFonts w:ascii="Times New Roman" w:hAnsi="Times New Roman"/>
                <w:bCs/>
                <w:sz w:val="24"/>
                <w:szCs w:val="24"/>
              </w:rPr>
              <w:lastRenderedPageBreak/>
              <w:t>Психологическая диагностика.</w:t>
            </w:r>
          </w:p>
        </w:tc>
        <w:tc>
          <w:tcPr>
            <w:tcW w:w="4809" w:type="dxa"/>
            <w:shd w:val="clear" w:color="auto" w:fill="auto"/>
          </w:tcPr>
          <w:p w:rsidR="000605B7" w:rsidRPr="00AE7936" w:rsidRDefault="000605B7" w:rsidP="00AE7936">
            <w:pPr>
              <w:spacing w:after="0" w:line="240" w:lineRule="auto"/>
              <w:rPr>
                <w:rFonts w:ascii="Times New Roman" w:hAnsi="Times New Roman"/>
                <w:sz w:val="24"/>
                <w:szCs w:val="24"/>
              </w:rPr>
            </w:pPr>
            <w:r w:rsidRPr="00AE7936">
              <w:rPr>
                <w:rFonts w:ascii="Times New Roman" w:hAnsi="Times New Roman"/>
                <w:sz w:val="24"/>
                <w:szCs w:val="24"/>
              </w:rPr>
              <w:t>Подбор психодиагностических методик. Проведение обследования.</w:t>
            </w:r>
          </w:p>
        </w:tc>
        <w:tc>
          <w:tcPr>
            <w:tcW w:w="2426"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Дети (индивидуально, подгруппами)</w:t>
            </w:r>
          </w:p>
        </w:tc>
      </w:tr>
      <w:tr w:rsidR="000605B7" w:rsidRPr="00AE7936" w:rsidTr="000605B7">
        <w:trPr>
          <w:trHeight w:val="1539"/>
        </w:trPr>
        <w:tc>
          <w:tcPr>
            <w:tcW w:w="2920" w:type="dxa"/>
            <w:shd w:val="clear" w:color="auto" w:fill="auto"/>
          </w:tcPr>
          <w:p w:rsidR="000605B7" w:rsidRPr="00AE7936" w:rsidRDefault="000605B7" w:rsidP="00AE7936">
            <w:pPr>
              <w:spacing w:after="0" w:line="240" w:lineRule="auto"/>
              <w:jc w:val="both"/>
              <w:rPr>
                <w:rFonts w:ascii="Times New Roman" w:hAnsi="Times New Roman"/>
                <w:sz w:val="24"/>
                <w:szCs w:val="24"/>
              </w:rPr>
            </w:pPr>
            <w:proofErr w:type="spellStart"/>
            <w:r w:rsidRPr="00AE7936">
              <w:rPr>
                <w:rFonts w:ascii="Times New Roman" w:hAnsi="Times New Roman"/>
                <w:sz w:val="24"/>
                <w:szCs w:val="24"/>
              </w:rPr>
              <w:t>Психокоррекционная</w:t>
            </w:r>
            <w:proofErr w:type="spellEnd"/>
            <w:r w:rsidRPr="00AE7936">
              <w:rPr>
                <w:rFonts w:ascii="Times New Roman" w:hAnsi="Times New Roman"/>
                <w:sz w:val="24"/>
                <w:szCs w:val="24"/>
              </w:rPr>
              <w:t xml:space="preserve"> и </w:t>
            </w:r>
          </w:p>
          <w:p w:rsidR="000605B7" w:rsidRPr="00AE7936" w:rsidRDefault="000605B7" w:rsidP="00AE7936">
            <w:pPr>
              <w:spacing w:after="0" w:line="240" w:lineRule="auto"/>
              <w:jc w:val="both"/>
              <w:rPr>
                <w:rFonts w:ascii="Times New Roman" w:hAnsi="Times New Roman"/>
                <w:bCs/>
                <w:sz w:val="24"/>
                <w:szCs w:val="24"/>
              </w:rPr>
            </w:pPr>
            <w:proofErr w:type="spellStart"/>
            <w:r w:rsidRPr="00AE7936">
              <w:rPr>
                <w:rFonts w:ascii="Times New Roman" w:hAnsi="Times New Roman"/>
                <w:sz w:val="24"/>
                <w:szCs w:val="24"/>
              </w:rPr>
              <w:t>психоразвивающая</w:t>
            </w:r>
            <w:proofErr w:type="spellEnd"/>
            <w:r w:rsidRPr="00AE7936">
              <w:rPr>
                <w:rFonts w:ascii="Times New Roman" w:hAnsi="Times New Roman"/>
                <w:sz w:val="24"/>
                <w:szCs w:val="24"/>
              </w:rPr>
              <w:t xml:space="preserve"> деятельность.</w:t>
            </w:r>
          </w:p>
        </w:tc>
        <w:tc>
          <w:tcPr>
            <w:tcW w:w="4809" w:type="dxa"/>
            <w:shd w:val="clear" w:color="auto" w:fill="auto"/>
          </w:tcPr>
          <w:p w:rsidR="000605B7" w:rsidRPr="00AE7936" w:rsidRDefault="000605B7" w:rsidP="00AE7936">
            <w:pPr>
              <w:spacing w:after="0" w:line="240" w:lineRule="auto"/>
              <w:rPr>
                <w:rFonts w:ascii="Times New Roman" w:hAnsi="Times New Roman"/>
                <w:sz w:val="24"/>
                <w:szCs w:val="24"/>
              </w:rPr>
            </w:pPr>
            <w:r w:rsidRPr="00AE7936">
              <w:rPr>
                <w:rFonts w:ascii="Times New Roman" w:hAnsi="Times New Roman"/>
                <w:sz w:val="24"/>
                <w:szCs w:val="24"/>
              </w:rPr>
              <w:t>Разработка индивидуальных и групповых планов работы с детьми. Проведение групповых и индивидуальных коррекционно-развивающих занятий. Кружок «Эмоциональная карусель». Игровые тренинги. Беседы с родителями.</w:t>
            </w:r>
          </w:p>
        </w:tc>
        <w:tc>
          <w:tcPr>
            <w:tcW w:w="2426"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Дети, родители</w:t>
            </w:r>
          </w:p>
        </w:tc>
      </w:tr>
      <w:tr w:rsidR="000605B7" w:rsidRPr="00AE7936" w:rsidTr="000605B7">
        <w:trPr>
          <w:trHeight w:val="309"/>
        </w:trPr>
        <w:tc>
          <w:tcPr>
            <w:tcW w:w="2920" w:type="dxa"/>
            <w:shd w:val="clear" w:color="auto" w:fill="auto"/>
          </w:tcPr>
          <w:p w:rsidR="000605B7" w:rsidRPr="00AE7936" w:rsidRDefault="000605B7" w:rsidP="00AE7936">
            <w:pPr>
              <w:spacing w:after="0" w:line="240" w:lineRule="auto"/>
              <w:jc w:val="both"/>
              <w:rPr>
                <w:rFonts w:ascii="Times New Roman" w:hAnsi="Times New Roman"/>
                <w:bCs/>
                <w:sz w:val="24"/>
                <w:szCs w:val="24"/>
              </w:rPr>
            </w:pPr>
            <w:r w:rsidRPr="00AE7936">
              <w:rPr>
                <w:rFonts w:ascii="Times New Roman" w:hAnsi="Times New Roman"/>
                <w:sz w:val="24"/>
                <w:szCs w:val="24"/>
              </w:rPr>
              <w:t>Психологическое консультирование.</w:t>
            </w:r>
          </w:p>
        </w:tc>
        <w:tc>
          <w:tcPr>
            <w:tcW w:w="4809"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Консультации для родителей, педагогов.</w:t>
            </w:r>
          </w:p>
        </w:tc>
        <w:tc>
          <w:tcPr>
            <w:tcW w:w="2426"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Родители, педагоги</w:t>
            </w:r>
          </w:p>
        </w:tc>
      </w:tr>
      <w:tr w:rsidR="000605B7" w:rsidRPr="00AE7936" w:rsidTr="000605B7">
        <w:trPr>
          <w:trHeight w:val="688"/>
        </w:trPr>
        <w:tc>
          <w:tcPr>
            <w:tcW w:w="2920"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Психологическое</w:t>
            </w:r>
          </w:p>
          <w:p w:rsidR="000605B7" w:rsidRPr="00AE7936" w:rsidRDefault="000605B7" w:rsidP="00AE7936">
            <w:pPr>
              <w:spacing w:after="0" w:line="240" w:lineRule="auto"/>
              <w:jc w:val="both"/>
              <w:rPr>
                <w:rFonts w:ascii="Times New Roman" w:hAnsi="Times New Roman"/>
                <w:bCs/>
                <w:sz w:val="24"/>
                <w:szCs w:val="24"/>
              </w:rPr>
            </w:pPr>
            <w:r w:rsidRPr="00AE7936">
              <w:rPr>
                <w:rFonts w:ascii="Times New Roman" w:hAnsi="Times New Roman"/>
                <w:sz w:val="24"/>
                <w:szCs w:val="24"/>
              </w:rPr>
              <w:t>Просвещение</w:t>
            </w:r>
          </w:p>
        </w:tc>
        <w:tc>
          <w:tcPr>
            <w:tcW w:w="4809"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Выступления на родительских собраниях. Оформление стендового материала. Выпуск газеты «Психологический вестник»</w:t>
            </w:r>
          </w:p>
        </w:tc>
        <w:tc>
          <w:tcPr>
            <w:tcW w:w="2426"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Родители, педагоги</w:t>
            </w:r>
          </w:p>
        </w:tc>
      </w:tr>
      <w:tr w:rsidR="000605B7" w:rsidRPr="00AE7936" w:rsidTr="000605B7">
        <w:trPr>
          <w:trHeight w:val="128"/>
        </w:trPr>
        <w:tc>
          <w:tcPr>
            <w:tcW w:w="2920" w:type="dxa"/>
            <w:shd w:val="clear" w:color="auto" w:fill="auto"/>
          </w:tcPr>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Экспертная работа</w:t>
            </w:r>
          </w:p>
        </w:tc>
        <w:tc>
          <w:tcPr>
            <w:tcW w:w="4809" w:type="dxa"/>
            <w:shd w:val="clear" w:color="auto" w:fill="auto"/>
          </w:tcPr>
          <w:p w:rsidR="00252039"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Участие в работе </w:t>
            </w:r>
            <w:proofErr w:type="spellStart"/>
            <w:r w:rsidRPr="00AE7936">
              <w:rPr>
                <w:rFonts w:ascii="Times New Roman" w:hAnsi="Times New Roman"/>
                <w:sz w:val="24"/>
                <w:szCs w:val="24"/>
              </w:rPr>
              <w:t>ПМПк</w:t>
            </w:r>
            <w:proofErr w:type="spellEnd"/>
            <w:r w:rsidR="00252039" w:rsidRPr="00AE7936">
              <w:rPr>
                <w:rFonts w:ascii="Times New Roman" w:hAnsi="Times New Roman"/>
                <w:sz w:val="24"/>
                <w:szCs w:val="24"/>
              </w:rPr>
              <w:t xml:space="preserve">, </w:t>
            </w:r>
          </w:p>
          <w:p w:rsidR="000605B7" w:rsidRPr="00AE7936" w:rsidRDefault="00252039" w:rsidP="00AE7936">
            <w:pPr>
              <w:spacing w:after="0" w:line="240" w:lineRule="auto"/>
              <w:jc w:val="both"/>
              <w:rPr>
                <w:rFonts w:ascii="Times New Roman" w:hAnsi="Times New Roman"/>
                <w:sz w:val="24"/>
                <w:szCs w:val="24"/>
              </w:rPr>
            </w:pPr>
            <w:r w:rsidRPr="00AE7936">
              <w:rPr>
                <w:rFonts w:ascii="Times New Roman" w:hAnsi="Times New Roman"/>
                <w:sz w:val="24"/>
                <w:szCs w:val="24"/>
              </w:rPr>
              <w:t>Составление индивидуальных маршрутов на детей с ОВЗ</w:t>
            </w: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Подготовка к </w:t>
            </w:r>
            <w:proofErr w:type="spellStart"/>
            <w:r w:rsidRPr="00AE7936">
              <w:rPr>
                <w:rFonts w:ascii="Times New Roman" w:hAnsi="Times New Roman"/>
                <w:sz w:val="24"/>
                <w:szCs w:val="24"/>
              </w:rPr>
              <w:t>ТПМПк</w:t>
            </w:r>
            <w:proofErr w:type="spellEnd"/>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Отчет на итоговом педсовете о работе в </w:t>
            </w:r>
            <w:proofErr w:type="spellStart"/>
            <w:r w:rsidRPr="00AE7936">
              <w:rPr>
                <w:rFonts w:ascii="Times New Roman" w:hAnsi="Times New Roman"/>
                <w:sz w:val="24"/>
                <w:szCs w:val="24"/>
              </w:rPr>
              <w:t>ПМПк</w:t>
            </w:r>
            <w:proofErr w:type="spellEnd"/>
          </w:p>
          <w:p w:rsidR="000605B7" w:rsidRPr="00AE7936" w:rsidRDefault="000605B7" w:rsidP="00AE7936">
            <w:pPr>
              <w:spacing w:after="0" w:line="240" w:lineRule="auto"/>
              <w:jc w:val="both"/>
              <w:rPr>
                <w:rFonts w:ascii="Times New Roman" w:hAnsi="Times New Roman"/>
                <w:sz w:val="24"/>
                <w:szCs w:val="24"/>
              </w:rPr>
            </w:pPr>
          </w:p>
        </w:tc>
        <w:tc>
          <w:tcPr>
            <w:tcW w:w="2426" w:type="dxa"/>
            <w:shd w:val="clear" w:color="auto" w:fill="auto"/>
          </w:tcPr>
          <w:p w:rsidR="000605B7" w:rsidRPr="00AE7936" w:rsidRDefault="000605B7" w:rsidP="00AE7936">
            <w:pPr>
              <w:spacing w:after="0" w:line="240" w:lineRule="auto"/>
              <w:jc w:val="right"/>
              <w:rPr>
                <w:rFonts w:ascii="Times New Roman" w:hAnsi="Times New Roman"/>
                <w:sz w:val="24"/>
                <w:szCs w:val="24"/>
              </w:rPr>
            </w:pPr>
            <w:r w:rsidRPr="00AE7936">
              <w:rPr>
                <w:rFonts w:ascii="Times New Roman" w:hAnsi="Times New Roman"/>
                <w:sz w:val="24"/>
                <w:szCs w:val="24"/>
              </w:rPr>
              <w:t xml:space="preserve">Комиссия по </w:t>
            </w:r>
            <w:proofErr w:type="spellStart"/>
            <w:r w:rsidRPr="00AE7936">
              <w:rPr>
                <w:rFonts w:ascii="Times New Roman" w:hAnsi="Times New Roman"/>
                <w:sz w:val="24"/>
                <w:szCs w:val="24"/>
              </w:rPr>
              <w:t>ПМПк</w:t>
            </w:r>
            <w:proofErr w:type="spellEnd"/>
          </w:p>
          <w:p w:rsidR="000605B7" w:rsidRPr="00AE7936" w:rsidRDefault="000605B7" w:rsidP="00AE7936">
            <w:pPr>
              <w:spacing w:after="0" w:line="240" w:lineRule="auto"/>
              <w:jc w:val="right"/>
              <w:rPr>
                <w:rFonts w:ascii="Times New Roman" w:hAnsi="Times New Roman"/>
                <w:sz w:val="24"/>
                <w:szCs w:val="24"/>
              </w:rPr>
            </w:pPr>
          </w:p>
          <w:p w:rsidR="000605B7" w:rsidRPr="00AE7936" w:rsidRDefault="000605B7" w:rsidP="00AE7936">
            <w:pPr>
              <w:spacing w:after="0" w:line="240" w:lineRule="auto"/>
              <w:jc w:val="right"/>
              <w:rPr>
                <w:rFonts w:ascii="Times New Roman" w:hAnsi="Times New Roman"/>
                <w:sz w:val="24"/>
                <w:szCs w:val="24"/>
              </w:rPr>
            </w:pPr>
          </w:p>
          <w:p w:rsidR="000605B7" w:rsidRPr="00AE7936" w:rsidRDefault="000605B7" w:rsidP="00AE7936">
            <w:pPr>
              <w:spacing w:after="0" w:line="240" w:lineRule="auto"/>
              <w:jc w:val="right"/>
              <w:rPr>
                <w:rFonts w:ascii="Times New Roman" w:hAnsi="Times New Roman"/>
                <w:sz w:val="24"/>
                <w:szCs w:val="24"/>
              </w:rPr>
            </w:pPr>
          </w:p>
        </w:tc>
      </w:tr>
    </w:tbl>
    <w:p w:rsidR="000605B7" w:rsidRPr="00AE7936" w:rsidRDefault="000605B7" w:rsidP="00AE7936">
      <w:pPr>
        <w:spacing w:after="0" w:line="240" w:lineRule="auto"/>
        <w:contextualSpacing/>
        <w:jc w:val="both"/>
        <w:rPr>
          <w:rFonts w:ascii="Times New Roman" w:eastAsiaTheme="minorEastAsia" w:hAnsi="Times New Roman"/>
          <w:sz w:val="24"/>
          <w:szCs w:val="24"/>
          <w:lang w:eastAsia="ru-RU"/>
        </w:rPr>
      </w:pPr>
    </w:p>
    <w:tbl>
      <w:tblPr>
        <w:tblW w:w="10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5"/>
      </w:tblGrid>
      <w:tr w:rsidR="000605B7" w:rsidRPr="00AE7936" w:rsidTr="000605B7">
        <w:trPr>
          <w:trHeight w:val="635"/>
        </w:trPr>
        <w:tc>
          <w:tcPr>
            <w:tcW w:w="10155" w:type="dxa"/>
            <w:tcBorders>
              <w:top w:val="nil"/>
              <w:left w:val="nil"/>
              <w:bottom w:val="nil"/>
              <w:right w:val="nil"/>
            </w:tcBorders>
            <w:shd w:val="clear" w:color="auto" w:fill="auto"/>
          </w:tcPr>
          <w:p w:rsidR="000605B7" w:rsidRPr="00AE7936" w:rsidRDefault="000605B7" w:rsidP="00AE7936">
            <w:pPr>
              <w:spacing w:after="0" w:line="240" w:lineRule="auto"/>
              <w:jc w:val="both"/>
              <w:rPr>
                <w:rFonts w:ascii="Times New Roman" w:hAnsi="Times New Roman"/>
                <w:noProof/>
                <w:sz w:val="24"/>
                <w:szCs w:val="24"/>
                <w:lang w:eastAsia="ru-RU"/>
              </w:rPr>
            </w:pPr>
          </w:p>
          <w:p w:rsidR="000605B7" w:rsidRPr="00AE7936" w:rsidRDefault="000605B7" w:rsidP="00AE7936">
            <w:pPr>
              <w:spacing w:after="0" w:line="240" w:lineRule="auto"/>
              <w:jc w:val="both"/>
              <w:rPr>
                <w:rFonts w:ascii="Times New Roman" w:hAnsi="Times New Roman"/>
                <w:sz w:val="24"/>
                <w:szCs w:val="24"/>
              </w:rPr>
            </w:pPr>
            <w:r w:rsidRPr="00AE7936">
              <w:rPr>
                <w:rFonts w:ascii="Times New Roman" w:hAnsi="Times New Roman"/>
                <w:noProof/>
                <w:sz w:val="24"/>
                <w:szCs w:val="24"/>
                <w:lang w:eastAsia="ru-RU"/>
              </w:rPr>
              <w:drawing>
                <wp:inline distT="0" distB="0" distL="0" distR="0">
                  <wp:extent cx="6211229" cy="4181707"/>
                  <wp:effectExtent l="0" t="0" r="0" b="9525"/>
                  <wp:docPr id="1" name="Рисунок 1" descr="http://urf.podelise.ru/tw_files2/urls_1/281/d-280994/280994_html_476d60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f.podelise.ru/tw_files2/urls_1/281/d-280994/280994_html_476d600d.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0607" cy="4194753"/>
                          </a:xfrm>
                          <a:prstGeom prst="rect">
                            <a:avLst/>
                          </a:prstGeom>
                          <a:noFill/>
                          <a:ln>
                            <a:noFill/>
                          </a:ln>
                        </pic:spPr>
                      </pic:pic>
                    </a:graphicData>
                  </a:graphic>
                </wp:inline>
              </w:drawing>
            </w:r>
          </w:p>
        </w:tc>
      </w:tr>
    </w:tbl>
    <w:p w:rsidR="000605B7" w:rsidRPr="00AE7936" w:rsidRDefault="000605B7" w:rsidP="00AE7936">
      <w:pPr>
        <w:spacing w:after="0" w:line="240" w:lineRule="auto"/>
        <w:ind w:firstLine="360"/>
        <w:jc w:val="center"/>
        <w:rPr>
          <w:rFonts w:ascii="Times New Roman" w:hAnsi="Times New Roman"/>
          <w:b/>
          <w:sz w:val="24"/>
          <w:szCs w:val="24"/>
        </w:rPr>
      </w:pPr>
    </w:p>
    <w:p w:rsidR="000605B7" w:rsidRPr="00AE7936" w:rsidRDefault="000605B7" w:rsidP="00AE7936">
      <w:pPr>
        <w:spacing w:after="0" w:line="240" w:lineRule="auto"/>
        <w:ind w:firstLine="360"/>
        <w:jc w:val="center"/>
        <w:rPr>
          <w:rFonts w:ascii="Times New Roman" w:hAnsi="Times New Roman"/>
          <w:b/>
          <w:sz w:val="24"/>
          <w:szCs w:val="24"/>
        </w:rPr>
      </w:pP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Коррекционно-развивающая работа строится на основе комплексного </w:t>
      </w:r>
      <w:proofErr w:type="spellStart"/>
      <w:r w:rsidRPr="00AE7936">
        <w:rPr>
          <w:rFonts w:ascii="Times New Roman" w:hAnsi="Times New Roman"/>
          <w:sz w:val="24"/>
          <w:szCs w:val="24"/>
        </w:rPr>
        <w:t>психолого-медико</w:t>
      </w:r>
      <w:proofErr w:type="spellEnd"/>
      <w:r w:rsidRPr="00AE7936">
        <w:rPr>
          <w:rFonts w:ascii="Times New Roman" w:hAnsi="Times New Roman"/>
          <w:sz w:val="24"/>
          <w:szCs w:val="24"/>
        </w:rPr>
        <w:t xml:space="preserve">- педагогического подхода, который выражается в следующем: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lastRenderedPageBreak/>
        <w:t xml:space="preserve">• комплексная диагностика интеллектуального и личностного развития воспитанников;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анализ личных дел воспитанников и медицинских карт;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развивающие и коррекционные занятия с детьми;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сотрудничество с центрами психолого-педагогической реабилитации и коррекции </w:t>
      </w:r>
    </w:p>
    <w:p w:rsidR="00277E3B" w:rsidRPr="00AE7936" w:rsidRDefault="00277E3B" w:rsidP="00AE7936">
      <w:pPr>
        <w:spacing w:after="0" w:line="240" w:lineRule="auto"/>
        <w:ind w:firstLine="360"/>
        <w:jc w:val="both"/>
        <w:rPr>
          <w:rFonts w:ascii="Times New Roman" w:hAnsi="Times New Roman"/>
          <w:sz w:val="24"/>
          <w:szCs w:val="24"/>
        </w:rPr>
      </w:pPr>
      <w:r w:rsidRPr="00AE7936">
        <w:rPr>
          <w:rFonts w:ascii="Times New Roman" w:hAnsi="Times New Roman"/>
          <w:sz w:val="24"/>
          <w:szCs w:val="24"/>
        </w:rPr>
        <w:t xml:space="preserve">• участие в ТПМПК с предоставлением материалов. </w:t>
      </w:r>
    </w:p>
    <w:p w:rsidR="00277E3B" w:rsidRPr="00AE7936" w:rsidRDefault="00277E3B" w:rsidP="00AE7936">
      <w:pPr>
        <w:spacing w:after="0" w:line="240" w:lineRule="auto"/>
        <w:rPr>
          <w:rFonts w:ascii="Times New Roman" w:hAnsi="Times New Roman"/>
          <w:color w:val="FF0000"/>
          <w:sz w:val="24"/>
          <w:szCs w:val="24"/>
        </w:rPr>
      </w:pPr>
    </w:p>
    <w:p w:rsidR="000605B7" w:rsidRPr="00AE7936" w:rsidRDefault="00E27570" w:rsidP="00AE7936">
      <w:pPr>
        <w:spacing w:after="0" w:line="240" w:lineRule="auto"/>
        <w:rPr>
          <w:rFonts w:ascii="Times New Roman" w:hAnsi="Times New Roman"/>
          <w:color w:val="FF0000"/>
          <w:sz w:val="24"/>
          <w:szCs w:val="24"/>
        </w:rPr>
      </w:pPr>
      <w:r>
        <w:rPr>
          <w:rFonts w:ascii="Times New Roman" w:hAnsi="Times New Roman"/>
          <w:color w:val="FF0000"/>
          <w:sz w:val="24"/>
          <w:szCs w:val="24"/>
        </w:rPr>
        <w:t>Приложение п</w:t>
      </w:r>
      <w:r w:rsidR="000605B7" w:rsidRPr="00AE7936">
        <w:rPr>
          <w:rFonts w:ascii="Times New Roman" w:hAnsi="Times New Roman"/>
          <w:color w:val="FF0000"/>
          <w:sz w:val="24"/>
          <w:szCs w:val="24"/>
        </w:rPr>
        <w:t xml:space="preserve">лан работы педагога-психолога </w:t>
      </w:r>
    </w:p>
    <w:p w:rsidR="000605B7" w:rsidRPr="00AE7936" w:rsidRDefault="000605B7" w:rsidP="00AE7936">
      <w:pPr>
        <w:spacing w:after="0" w:line="240" w:lineRule="auto"/>
        <w:ind w:firstLine="360"/>
        <w:jc w:val="center"/>
        <w:rPr>
          <w:rFonts w:ascii="Times New Roman" w:hAnsi="Times New Roman"/>
          <w:b/>
          <w:sz w:val="24"/>
          <w:szCs w:val="24"/>
        </w:rPr>
      </w:pPr>
    </w:p>
    <w:p w:rsidR="00F82F49" w:rsidRPr="00AE7936" w:rsidRDefault="00F82F49"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 xml:space="preserve">4. Особенности коррекционно-развивающей  деятельности </w:t>
      </w:r>
    </w:p>
    <w:p w:rsidR="00F82F49" w:rsidRPr="00AE7936" w:rsidRDefault="00F82F49"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 xml:space="preserve">и разных видов культурных практик </w:t>
      </w:r>
    </w:p>
    <w:p w:rsidR="00F82F49" w:rsidRPr="00AE7936" w:rsidRDefault="00F82F49" w:rsidP="00AE7936">
      <w:pPr>
        <w:spacing w:after="0" w:line="240" w:lineRule="auto"/>
        <w:jc w:val="center"/>
        <w:rPr>
          <w:rFonts w:ascii="Times New Roman" w:hAnsi="Times New Roman"/>
          <w:b/>
          <w:sz w:val="24"/>
          <w:szCs w:val="24"/>
        </w:rPr>
      </w:pPr>
    </w:p>
    <w:p w:rsidR="00F82F49" w:rsidRPr="00AE7936" w:rsidRDefault="00F82F49" w:rsidP="00AE7936">
      <w:pPr>
        <w:keepNext/>
        <w:spacing w:after="0" w:line="240" w:lineRule="auto"/>
        <w:ind w:firstLine="708"/>
        <w:jc w:val="both"/>
        <w:outlineLvl w:val="2"/>
        <w:rPr>
          <w:rFonts w:ascii="Times New Roman" w:eastAsia="Times New Roman" w:hAnsi="Times New Roman"/>
          <w:b/>
          <w:color w:val="000000"/>
          <w:sz w:val="24"/>
          <w:szCs w:val="24"/>
        </w:rPr>
      </w:pPr>
      <w:r w:rsidRPr="00AE7936">
        <w:rPr>
          <w:rFonts w:ascii="Times New Roman" w:eastAsia="Times New Roman" w:hAnsi="Times New Roman"/>
          <w:color w:val="000000"/>
          <w:sz w:val="24"/>
          <w:szCs w:val="24"/>
          <w:lang w:eastAsia="ru-RU"/>
        </w:rPr>
        <w:t xml:space="preserve">ФГОС дошкольного образования включает образовательные ориентиры и требования, которые направлены на обеспечение полноценной жизни дошкольников и которым удовлетворяет именно организация </w:t>
      </w:r>
      <w:r w:rsidRPr="00AE7936">
        <w:rPr>
          <w:rFonts w:ascii="Times New Roman" w:eastAsia="Times New Roman" w:hAnsi="Times New Roman"/>
          <w:b/>
          <w:color w:val="000000"/>
          <w:sz w:val="24"/>
          <w:szCs w:val="24"/>
          <w:lang w:eastAsia="ru-RU"/>
        </w:rPr>
        <w:t>игровой деятельности</w:t>
      </w:r>
      <w:r w:rsidRPr="00AE7936">
        <w:rPr>
          <w:rFonts w:ascii="Times New Roman" w:eastAsia="Times New Roman" w:hAnsi="Times New Roman"/>
          <w:color w:val="000000"/>
          <w:sz w:val="24"/>
          <w:szCs w:val="24"/>
          <w:lang w:eastAsia="ru-RU"/>
        </w:rPr>
        <w:t xml:space="preserve"> как культурной практики. В тексте ФГОС дошкольного образования идет речь об игровой деятельности, при этом указывается, что педагог должен обеспечить «широкие возможности для развития свободной игры детей, в том числе обеспечивая игровое пространство,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 </w:t>
      </w:r>
    </w:p>
    <w:p w:rsidR="00F82F49" w:rsidRPr="00AE7936" w:rsidRDefault="00F82F49" w:rsidP="00AE7936">
      <w:pPr>
        <w:spacing w:after="0" w:line="240" w:lineRule="auto"/>
        <w:ind w:firstLine="709"/>
        <w:jc w:val="both"/>
        <w:rPr>
          <w:rFonts w:ascii="Times New Roman" w:hAnsi="Times New Roman"/>
          <w:color w:val="333333"/>
          <w:sz w:val="24"/>
          <w:szCs w:val="24"/>
          <w:lang w:eastAsia="ru-RU"/>
        </w:rPr>
      </w:pPr>
      <w:r w:rsidRPr="00AE7936">
        <w:rPr>
          <w:rFonts w:ascii="Times New Roman" w:hAnsi="Times New Roman"/>
          <w:color w:val="231F20"/>
          <w:sz w:val="24"/>
          <w:szCs w:val="24"/>
          <w:shd w:val="clear" w:color="auto" w:fill="FFFFFF"/>
        </w:rPr>
        <w:t xml:space="preserve">В дошкольном возрасте универсальной формой </w:t>
      </w:r>
      <w:proofErr w:type="spellStart"/>
      <w:r w:rsidRPr="00AE7936">
        <w:rPr>
          <w:rFonts w:ascii="Times New Roman" w:hAnsi="Times New Roman"/>
          <w:color w:val="231F20"/>
          <w:sz w:val="24"/>
          <w:szCs w:val="24"/>
          <w:shd w:val="clear" w:color="auto" w:fill="FFFFFF"/>
        </w:rPr>
        <w:t>коррекциионно-развивающей</w:t>
      </w:r>
      <w:proofErr w:type="spellEnd"/>
      <w:r w:rsidRPr="00AE7936">
        <w:rPr>
          <w:rFonts w:ascii="Times New Roman" w:hAnsi="Times New Roman"/>
          <w:color w:val="231F20"/>
          <w:sz w:val="24"/>
          <w:szCs w:val="24"/>
          <w:shd w:val="clear" w:color="auto" w:fill="FFFFFF"/>
        </w:rPr>
        <w:t xml:space="preserve"> работы является </w:t>
      </w:r>
      <w:proofErr w:type="spellStart"/>
      <w:r w:rsidRPr="00AE7936">
        <w:rPr>
          <w:rFonts w:ascii="Times New Roman" w:hAnsi="Times New Roman"/>
          <w:color w:val="231F20"/>
          <w:sz w:val="24"/>
          <w:szCs w:val="24"/>
          <w:shd w:val="clear" w:color="auto" w:fill="FFFFFF"/>
        </w:rPr>
        <w:t>игротерапия</w:t>
      </w:r>
      <w:proofErr w:type="spellEnd"/>
      <w:r w:rsidRPr="00AE7936">
        <w:rPr>
          <w:rFonts w:ascii="Times New Roman" w:hAnsi="Times New Roman"/>
          <w:color w:val="231F20"/>
          <w:sz w:val="24"/>
          <w:szCs w:val="24"/>
          <w:shd w:val="clear" w:color="auto" w:fill="FFFFFF"/>
        </w:rPr>
        <w:t xml:space="preserve">. Игровая деятельность может быть с успехом использована в период адаптации детей к </w:t>
      </w:r>
      <w:proofErr w:type="spellStart"/>
      <w:r w:rsidRPr="00AE7936">
        <w:rPr>
          <w:rFonts w:ascii="Times New Roman" w:hAnsi="Times New Roman"/>
          <w:color w:val="231F20"/>
          <w:sz w:val="24"/>
          <w:szCs w:val="24"/>
          <w:shd w:val="clear" w:color="auto" w:fill="FFFFFF"/>
        </w:rPr>
        <w:t>доу</w:t>
      </w:r>
      <w:proofErr w:type="spellEnd"/>
      <w:r w:rsidRPr="00AE7936">
        <w:rPr>
          <w:rFonts w:ascii="Times New Roman" w:hAnsi="Times New Roman"/>
          <w:color w:val="231F20"/>
          <w:sz w:val="24"/>
          <w:szCs w:val="24"/>
          <w:shd w:val="clear" w:color="auto" w:fill="FFFFFF"/>
        </w:rPr>
        <w:t>, а также для коррекции личности ребенка и для развития его познавательных процессов, речи, общения, поведения.</w:t>
      </w:r>
      <w:r w:rsidRPr="00AE7936">
        <w:rPr>
          <w:rStyle w:val="apple-converted-space"/>
          <w:rFonts w:ascii="Times New Roman" w:hAnsi="Times New Roman"/>
          <w:color w:val="231F20"/>
          <w:sz w:val="24"/>
          <w:szCs w:val="24"/>
          <w:shd w:val="clear" w:color="auto" w:fill="FFFFFF"/>
        </w:rPr>
        <w:t> </w:t>
      </w:r>
      <w:r w:rsidRPr="00AE7936">
        <w:rPr>
          <w:rFonts w:ascii="Times New Roman" w:hAnsi="Times New Roman"/>
          <w:color w:val="333333"/>
          <w:sz w:val="24"/>
          <w:szCs w:val="24"/>
          <w:shd w:val="clear" w:color="auto" w:fill="FFFFFF"/>
        </w:rPr>
        <w:t xml:space="preserve">Игры имеют большое значение в психическом развитии детей с ограниченными возможностями, детей с тяжелыми нарушениями речи, развивая произвольное внимание, память, воображение, творчество. </w:t>
      </w:r>
      <w:r w:rsidRPr="00AE7936">
        <w:rPr>
          <w:rFonts w:ascii="Times New Roman" w:eastAsia="Times New Roman" w:hAnsi="Times New Roman"/>
          <w:sz w:val="24"/>
          <w:szCs w:val="24"/>
          <w:lang w:eastAsia="ru-RU"/>
        </w:rPr>
        <w:t xml:space="preserve">В игре, благодаря игровой мотивации, развиваются: функция обобщения, символическая функция, умение соотносить свои действия с образцом, умение подчиняться правилу и др. Все эти новообразования являются характеристикой развития ребенка при переходе из дошкольного в младший школьный возраст, а потому могут рассматриваться как результаты освоения основной общеобразовательной и адаптированной программы дошкольного образования. </w:t>
      </w:r>
      <w:proofErr w:type="spellStart"/>
      <w:r w:rsidRPr="00AE7936">
        <w:rPr>
          <w:rFonts w:ascii="Times New Roman" w:hAnsi="Times New Roman"/>
          <w:color w:val="333333"/>
          <w:sz w:val="24"/>
          <w:szCs w:val="24"/>
          <w:lang w:eastAsia="ru-RU"/>
        </w:rPr>
        <w:t>Игротерапия</w:t>
      </w:r>
      <w:proofErr w:type="spellEnd"/>
      <w:r w:rsidRPr="00AE7936">
        <w:rPr>
          <w:rFonts w:ascii="Times New Roman" w:hAnsi="Times New Roman"/>
          <w:color w:val="333333"/>
          <w:sz w:val="24"/>
          <w:szCs w:val="24"/>
          <w:lang w:eastAsia="ru-RU"/>
        </w:rPr>
        <w:t xml:space="preserve"> выступает как самая важная деятельность, через</w:t>
      </w:r>
    </w:p>
    <w:p w:rsidR="00F82F49" w:rsidRPr="00AE7936" w:rsidRDefault="00F82F49" w:rsidP="00AE7936">
      <w:pPr>
        <w:spacing w:after="0" w:line="240" w:lineRule="auto"/>
        <w:jc w:val="both"/>
        <w:rPr>
          <w:rFonts w:ascii="Times New Roman" w:eastAsia="Times New Roman" w:hAnsi="Times New Roman"/>
          <w:sz w:val="24"/>
          <w:szCs w:val="24"/>
          <w:lang w:eastAsia="ru-RU"/>
        </w:rPr>
      </w:pPr>
      <w:r w:rsidRPr="00AE7936">
        <w:rPr>
          <w:rFonts w:ascii="Times New Roman" w:hAnsi="Times New Roman"/>
          <w:color w:val="333333"/>
          <w:sz w:val="24"/>
          <w:szCs w:val="24"/>
          <w:lang w:eastAsia="ru-RU"/>
        </w:rPr>
        <w:t xml:space="preserve">которую можно </w:t>
      </w:r>
      <w:r w:rsidRPr="00AE7936">
        <w:rPr>
          <w:rFonts w:ascii="Times New Roman" w:hAnsi="Times New Roman"/>
          <w:color w:val="333333"/>
          <w:sz w:val="24"/>
          <w:szCs w:val="24"/>
          <w:shd w:val="clear" w:color="auto" w:fill="FFFFFF"/>
        </w:rPr>
        <w:t xml:space="preserve">выполнять функции диагностики, коррекции и развития, </w:t>
      </w:r>
      <w:proofErr w:type="spellStart"/>
      <w:r w:rsidRPr="00AE7936">
        <w:rPr>
          <w:rFonts w:ascii="Times New Roman" w:hAnsi="Times New Roman"/>
          <w:color w:val="333333"/>
          <w:sz w:val="24"/>
          <w:szCs w:val="24"/>
          <w:shd w:val="clear" w:color="auto" w:fill="FFFFFF"/>
        </w:rPr>
        <w:t>террапии</w:t>
      </w:r>
      <w:proofErr w:type="spellEnd"/>
      <w:r w:rsidRPr="00AE7936">
        <w:rPr>
          <w:rFonts w:ascii="Times New Roman" w:hAnsi="Times New Roman"/>
          <w:color w:val="333333"/>
          <w:sz w:val="24"/>
          <w:szCs w:val="24"/>
          <w:shd w:val="clear" w:color="auto" w:fill="FFFFFF"/>
        </w:rPr>
        <w:t>, социализации, воспитания, адаптации, релаксации.</w:t>
      </w:r>
    </w:p>
    <w:p w:rsidR="00F82F49" w:rsidRPr="00AE7936" w:rsidRDefault="00F82F49" w:rsidP="00AE7936">
      <w:pPr>
        <w:pStyle w:val="a5"/>
        <w:shd w:val="clear" w:color="auto" w:fill="FFFFFF"/>
        <w:spacing w:before="0" w:beforeAutospacing="0" w:after="0" w:afterAutospacing="0"/>
        <w:ind w:firstLine="360"/>
        <w:jc w:val="both"/>
      </w:pPr>
      <w:r w:rsidRPr="00AE7936">
        <w:rPr>
          <w:shd w:val="clear" w:color="auto" w:fill="FFFFFF"/>
        </w:rPr>
        <w:t xml:space="preserve">На занятиях в детском саду психологом используется игровая терапия той формы, которая оптимальна для достижения целей и задач, стоящих перед ними. </w:t>
      </w:r>
      <w:proofErr w:type="spellStart"/>
      <w:r w:rsidRPr="00AE7936">
        <w:t>Игротерапия</w:t>
      </w:r>
      <w:proofErr w:type="spellEnd"/>
      <w:r w:rsidRPr="00AE7936">
        <w:t xml:space="preserve"> в группе помогает дошкольнику осознать себя как личность, поднять самооценку, отреагировать все негативные внутренние эмоции, понизить тревожность, ощущение вины и беспокойства. Благоприятно на этом процессе сказывается возможность детей наблюдать друг за другом, стремиться самому попробовать ту, или иную роль в игре. Игровая терапия в группе вырабатывает у каждого ребенка:</w:t>
      </w:r>
    </w:p>
    <w:p w:rsidR="00F82F49" w:rsidRPr="00AE7936" w:rsidRDefault="00F82F49" w:rsidP="00AE7936">
      <w:pPr>
        <w:numPr>
          <w:ilvl w:val="0"/>
          <w:numId w:val="14"/>
        </w:numPr>
        <w:shd w:val="clear" w:color="auto" w:fill="FFFFFF"/>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становление положительной «</w:t>
      </w:r>
      <w:proofErr w:type="spellStart"/>
      <w:r w:rsidRPr="00AE7936">
        <w:rPr>
          <w:rFonts w:ascii="Times New Roman" w:eastAsia="Times New Roman" w:hAnsi="Times New Roman"/>
          <w:sz w:val="24"/>
          <w:szCs w:val="24"/>
          <w:lang w:eastAsia="ru-RU"/>
        </w:rPr>
        <w:t>Я-концепции</w:t>
      </w:r>
      <w:proofErr w:type="spellEnd"/>
      <w:r w:rsidRPr="00AE7936">
        <w:rPr>
          <w:rFonts w:ascii="Times New Roman" w:eastAsia="Times New Roman" w:hAnsi="Times New Roman"/>
          <w:sz w:val="24"/>
          <w:szCs w:val="24"/>
          <w:lang w:eastAsia="ru-RU"/>
        </w:rPr>
        <w:t>»;</w:t>
      </w:r>
    </w:p>
    <w:p w:rsidR="00F82F49" w:rsidRPr="00AE7936" w:rsidRDefault="00F82F49" w:rsidP="00AE7936">
      <w:pPr>
        <w:numPr>
          <w:ilvl w:val="0"/>
          <w:numId w:val="14"/>
        </w:numPr>
        <w:shd w:val="clear" w:color="auto" w:fill="FFFFFF"/>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воспитание ответственности за поступки;</w:t>
      </w:r>
    </w:p>
    <w:p w:rsidR="00F82F49" w:rsidRPr="00AE7936" w:rsidRDefault="00F82F49" w:rsidP="00AE7936">
      <w:pPr>
        <w:numPr>
          <w:ilvl w:val="0"/>
          <w:numId w:val="14"/>
        </w:numPr>
        <w:shd w:val="clear" w:color="auto" w:fill="FFFFFF"/>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развитие навыков самоконтроля;</w:t>
      </w:r>
    </w:p>
    <w:p w:rsidR="00F82F49" w:rsidRPr="00AE7936" w:rsidRDefault="00F82F49" w:rsidP="00AE7936">
      <w:pPr>
        <w:numPr>
          <w:ilvl w:val="0"/>
          <w:numId w:val="14"/>
        </w:numPr>
        <w:shd w:val="clear" w:color="auto" w:fill="FFFFFF"/>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обретение веры в собственное «Я».</w:t>
      </w:r>
    </w:p>
    <w:p w:rsidR="00F82F49" w:rsidRPr="00AE7936" w:rsidRDefault="00F82F49" w:rsidP="00AE7936">
      <w:pPr>
        <w:spacing w:after="0" w:line="240" w:lineRule="auto"/>
        <w:ind w:firstLine="360"/>
        <w:jc w:val="both"/>
        <w:rPr>
          <w:rFonts w:ascii="Times New Roman" w:eastAsia="Times New Roman" w:hAnsi="Times New Roman"/>
          <w:color w:val="000000"/>
          <w:sz w:val="24"/>
          <w:szCs w:val="24"/>
          <w:lang w:eastAsia="ru-RU"/>
        </w:rPr>
      </w:pPr>
      <w:r w:rsidRPr="00AE7936">
        <w:rPr>
          <w:rFonts w:ascii="Times New Roman" w:eastAsia="Times New Roman" w:hAnsi="Times New Roman"/>
          <w:color w:val="000000"/>
          <w:sz w:val="24"/>
          <w:szCs w:val="24"/>
          <w:lang w:eastAsia="ru-RU"/>
        </w:rPr>
        <w:t>К культурным практикам можно отнести всё разнообразие социально - ориентированных, коммуникативных, художественных, продуктивных, интеллектуальных действий.</w:t>
      </w:r>
    </w:p>
    <w:p w:rsidR="00F82F49" w:rsidRPr="00AE7936" w:rsidRDefault="00F82F49" w:rsidP="00AE7936">
      <w:pPr>
        <w:autoSpaceDE w:val="0"/>
        <w:autoSpaceDN w:val="0"/>
        <w:adjustRightInd w:val="0"/>
        <w:spacing w:after="0" w:line="240" w:lineRule="auto"/>
        <w:ind w:firstLine="360"/>
        <w:rPr>
          <w:rFonts w:ascii="Times New Roman" w:hAnsi="Times New Roman"/>
          <w:color w:val="000000"/>
          <w:sz w:val="24"/>
          <w:szCs w:val="24"/>
        </w:rPr>
      </w:pPr>
      <w:r w:rsidRPr="00AE7936">
        <w:rPr>
          <w:rFonts w:ascii="Times New Roman" w:eastAsia="Times New Roman" w:hAnsi="Times New Roman"/>
          <w:b/>
          <w:bCs/>
          <w:color w:val="000000"/>
          <w:sz w:val="24"/>
          <w:szCs w:val="24"/>
          <w:lang w:eastAsia="ru-RU"/>
        </w:rPr>
        <w:t>Совместная игра </w:t>
      </w:r>
      <w:r w:rsidRPr="00AE7936">
        <w:rPr>
          <w:rFonts w:ascii="Times New Roman" w:eastAsia="Times New Roman" w:hAnsi="Times New Roman"/>
          <w:color w:val="000000"/>
          <w:sz w:val="24"/>
          <w:szCs w:val="24"/>
          <w:lang w:eastAsia="ru-RU"/>
        </w:rPr>
        <w:t>педагога и детей</w:t>
      </w:r>
      <w:r w:rsidRPr="00AE7936">
        <w:rPr>
          <w:rFonts w:ascii="Times New Roman" w:hAnsi="Times New Roman"/>
          <w:sz w:val="24"/>
          <w:szCs w:val="24"/>
        </w:rPr>
        <w:t xml:space="preserve"> специалиста  и детей направлена на обогащение содержания коммуникативных  игр, необходимых для организации самостоятельной игры</w:t>
      </w:r>
    </w:p>
    <w:p w:rsidR="00F82F49" w:rsidRPr="00AE7936" w:rsidRDefault="00F82F49" w:rsidP="00AE7936">
      <w:pPr>
        <w:spacing w:after="0" w:line="240" w:lineRule="auto"/>
        <w:jc w:val="both"/>
        <w:rPr>
          <w:rFonts w:ascii="Times New Roman" w:eastAsia="Times New Roman" w:hAnsi="Times New Roman"/>
          <w:color w:val="000000"/>
          <w:sz w:val="24"/>
          <w:szCs w:val="24"/>
          <w:lang w:eastAsia="ru-RU"/>
        </w:rPr>
      </w:pPr>
      <w:r w:rsidRPr="00AE7936">
        <w:rPr>
          <w:rFonts w:ascii="Times New Roman" w:eastAsia="Times New Roman" w:hAnsi="Times New Roman"/>
          <w:color w:val="000000"/>
          <w:sz w:val="24"/>
          <w:szCs w:val="24"/>
          <w:lang w:eastAsia="ru-RU"/>
        </w:rPr>
        <w:t xml:space="preserve"> (игра-театрализация, строительно-конструктивные, подвижные, коммуникативные игры). </w:t>
      </w:r>
    </w:p>
    <w:p w:rsidR="00F82F49" w:rsidRPr="00AE7936" w:rsidRDefault="00F82F49" w:rsidP="00AE7936">
      <w:pPr>
        <w:spacing w:after="0" w:line="240" w:lineRule="auto"/>
        <w:ind w:firstLine="426"/>
        <w:jc w:val="both"/>
        <w:rPr>
          <w:rFonts w:ascii="Times New Roman" w:eastAsia="Times New Roman" w:hAnsi="Times New Roman"/>
          <w:color w:val="000000"/>
          <w:sz w:val="24"/>
          <w:szCs w:val="24"/>
          <w:lang w:eastAsia="ru-RU"/>
        </w:rPr>
      </w:pPr>
      <w:r w:rsidRPr="00AE7936">
        <w:rPr>
          <w:rFonts w:ascii="Times New Roman" w:eastAsia="Times New Roman" w:hAnsi="Times New Roman"/>
          <w:b/>
          <w:bCs/>
          <w:color w:val="000000"/>
          <w:sz w:val="24"/>
          <w:szCs w:val="24"/>
          <w:lang w:eastAsia="ru-RU"/>
        </w:rPr>
        <w:lastRenderedPageBreak/>
        <w:t>Ситуации общения и накопления положительного социально-эмоционального опыта </w:t>
      </w:r>
      <w:r w:rsidRPr="00AE7936">
        <w:rPr>
          <w:rFonts w:ascii="Times New Roman" w:eastAsia="Times New Roman" w:hAnsi="Times New Roman"/>
          <w:color w:val="000000"/>
          <w:sz w:val="24"/>
          <w:szCs w:val="24"/>
          <w:lang w:eastAsia="ru-RU"/>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(психологические этюды, </w:t>
      </w:r>
      <w:proofErr w:type="spellStart"/>
      <w:r w:rsidRPr="00AE7936">
        <w:rPr>
          <w:rFonts w:ascii="Times New Roman" w:eastAsia="Times New Roman" w:hAnsi="Times New Roman"/>
          <w:color w:val="000000"/>
          <w:sz w:val="24"/>
          <w:szCs w:val="24"/>
          <w:lang w:eastAsia="ru-RU"/>
        </w:rPr>
        <w:t>сказкотерапия</w:t>
      </w:r>
      <w:proofErr w:type="spellEnd"/>
      <w:r w:rsidRPr="00AE7936">
        <w:rPr>
          <w:rFonts w:ascii="Times New Roman" w:eastAsia="Times New Roman" w:hAnsi="Times New Roman"/>
          <w:color w:val="000000"/>
          <w:sz w:val="24"/>
          <w:szCs w:val="24"/>
          <w:lang w:eastAsia="ru-RU"/>
        </w:rPr>
        <w:t xml:space="preserve">, песочная </w:t>
      </w:r>
      <w:proofErr w:type="spellStart"/>
      <w:r w:rsidRPr="00AE7936">
        <w:rPr>
          <w:rFonts w:ascii="Times New Roman" w:eastAsia="Times New Roman" w:hAnsi="Times New Roman"/>
          <w:color w:val="000000"/>
          <w:sz w:val="24"/>
          <w:szCs w:val="24"/>
          <w:lang w:eastAsia="ru-RU"/>
        </w:rPr>
        <w:t>игротерапия</w:t>
      </w:r>
      <w:proofErr w:type="spellEnd"/>
      <w:r w:rsidRPr="00AE7936">
        <w:rPr>
          <w:rFonts w:ascii="Times New Roman" w:eastAsia="Times New Roman" w:hAnsi="Times New Roman"/>
          <w:color w:val="000000"/>
          <w:sz w:val="24"/>
          <w:szCs w:val="24"/>
          <w:lang w:eastAsia="ru-RU"/>
        </w:rPr>
        <w:t xml:space="preserve">, игра-драматизация, </w:t>
      </w:r>
      <w:proofErr w:type="spellStart"/>
      <w:r w:rsidRPr="00AE7936">
        <w:rPr>
          <w:rFonts w:ascii="Times New Roman" w:eastAsia="Times New Roman" w:hAnsi="Times New Roman"/>
          <w:color w:val="000000"/>
          <w:sz w:val="24"/>
          <w:szCs w:val="24"/>
          <w:lang w:eastAsia="ru-RU"/>
        </w:rPr>
        <w:t>психогимнастика</w:t>
      </w:r>
      <w:proofErr w:type="spellEnd"/>
      <w:r w:rsidRPr="00AE7936">
        <w:rPr>
          <w:rFonts w:ascii="Times New Roman" w:eastAsia="Times New Roman" w:hAnsi="Times New Roman"/>
          <w:color w:val="000000"/>
          <w:sz w:val="24"/>
          <w:szCs w:val="24"/>
          <w:lang w:eastAsia="ru-RU"/>
        </w:rPr>
        <w:t>, релаксация).</w:t>
      </w:r>
    </w:p>
    <w:p w:rsidR="00F82F49" w:rsidRPr="00AE7936" w:rsidRDefault="00F82F49" w:rsidP="00AE7936">
      <w:pPr>
        <w:spacing w:after="0" w:line="240" w:lineRule="auto"/>
        <w:ind w:firstLine="426"/>
        <w:jc w:val="both"/>
        <w:rPr>
          <w:rFonts w:ascii="Times New Roman" w:eastAsia="Times New Roman" w:hAnsi="Times New Roman"/>
          <w:color w:val="000000"/>
          <w:sz w:val="24"/>
          <w:szCs w:val="24"/>
          <w:lang w:eastAsia="ru-RU"/>
        </w:rPr>
      </w:pPr>
      <w:r w:rsidRPr="00AE7936">
        <w:rPr>
          <w:rFonts w:ascii="Times New Roman" w:eastAsia="Times New Roman" w:hAnsi="Times New Roman"/>
          <w:b/>
          <w:bCs/>
          <w:color w:val="000000"/>
          <w:sz w:val="24"/>
          <w:szCs w:val="24"/>
          <w:lang w:eastAsia="ru-RU"/>
        </w:rPr>
        <w:t>Творческая мастерская </w:t>
      </w:r>
      <w:r w:rsidRPr="00AE7936">
        <w:rPr>
          <w:rFonts w:ascii="Times New Roman" w:eastAsia="Times New Roman" w:hAnsi="Times New Roman"/>
          <w:color w:val="000000"/>
          <w:sz w:val="24"/>
          <w:szCs w:val="24"/>
          <w:lang w:eastAsia="ru-RU"/>
        </w:rPr>
        <w:t xml:space="preserve">предоставляет детям условия для использования и применения знаний и умений (конструирование, лепка, рисование, аппликация, поделки из природного и бросового материала). </w:t>
      </w:r>
    </w:p>
    <w:p w:rsidR="00F82F49" w:rsidRPr="00AE7936" w:rsidRDefault="00F82F49" w:rsidP="00AE7936">
      <w:pPr>
        <w:spacing w:after="0" w:line="240" w:lineRule="auto"/>
        <w:ind w:firstLine="426"/>
        <w:jc w:val="both"/>
        <w:rPr>
          <w:rFonts w:ascii="Times New Roman" w:eastAsia="Times New Roman" w:hAnsi="Times New Roman"/>
          <w:color w:val="000000"/>
          <w:sz w:val="24"/>
          <w:szCs w:val="24"/>
          <w:lang w:eastAsia="ru-RU"/>
        </w:rPr>
      </w:pPr>
      <w:r w:rsidRPr="00AE7936">
        <w:rPr>
          <w:rFonts w:ascii="Times New Roman" w:eastAsia="Times New Roman" w:hAnsi="Times New Roman"/>
          <w:b/>
          <w:bCs/>
          <w:color w:val="000000"/>
          <w:sz w:val="24"/>
          <w:szCs w:val="24"/>
          <w:lang w:eastAsia="ru-RU"/>
        </w:rPr>
        <w:t>Сенсорный и интеллектуальный тренинг </w:t>
      </w:r>
      <w:r w:rsidRPr="00AE7936">
        <w:rPr>
          <w:rFonts w:ascii="Times New Roman" w:eastAsia="Times New Roman" w:hAnsi="Times New Roman"/>
          <w:color w:val="000000"/>
          <w:sz w:val="24"/>
          <w:szCs w:val="24"/>
          <w:lang w:eastAsia="ru-RU"/>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F82F49" w:rsidRPr="00AE7936" w:rsidRDefault="00F82F49" w:rsidP="00AE7936">
      <w:pPr>
        <w:spacing w:after="0" w:line="240" w:lineRule="auto"/>
        <w:ind w:firstLine="426"/>
        <w:jc w:val="both"/>
        <w:rPr>
          <w:rFonts w:ascii="Times New Roman" w:eastAsia="Times New Roman" w:hAnsi="Times New Roman"/>
          <w:color w:val="000000"/>
          <w:sz w:val="24"/>
          <w:szCs w:val="24"/>
          <w:lang w:eastAsia="ru-RU"/>
        </w:rPr>
      </w:pPr>
      <w:r w:rsidRPr="00AE7936">
        <w:rPr>
          <w:rFonts w:ascii="Times New Roman" w:eastAsia="Times New Roman" w:hAnsi="Times New Roman"/>
          <w:color w:val="000000"/>
          <w:sz w:val="24"/>
          <w:szCs w:val="24"/>
          <w:lang w:eastAsia="ru-RU"/>
        </w:rPr>
        <w:t>Перечисленные культурные практики позволят детям самообучаться, проявлять любознательность, принимать собственные решения, опираясь на свои знания, умения в различных видах деятельности. И, самое главное, дети хорошо овладеют устной речью, смогут выражать свои мысли и желания. С помощью культурных практик возможна реализация целевых ориентиров на этапе завершения ФГОС ДО.</w:t>
      </w:r>
    </w:p>
    <w:p w:rsidR="00F82F49" w:rsidRPr="00AE7936" w:rsidRDefault="00F82F49" w:rsidP="00AE7936">
      <w:pPr>
        <w:spacing w:after="0" w:line="240" w:lineRule="auto"/>
        <w:rPr>
          <w:rFonts w:ascii="Times New Roman" w:hAnsi="Times New Roman"/>
          <w:b/>
          <w:bCs/>
          <w:sz w:val="24"/>
          <w:szCs w:val="24"/>
          <w:bdr w:val="none" w:sz="0" w:space="0" w:color="auto" w:frame="1"/>
        </w:rPr>
      </w:pPr>
    </w:p>
    <w:p w:rsidR="00F82F49" w:rsidRPr="00AE7936" w:rsidRDefault="00F82F49" w:rsidP="00AE7936">
      <w:pPr>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Формы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862"/>
        <w:gridCol w:w="3190"/>
      </w:tblGrid>
      <w:tr w:rsidR="00F82F49" w:rsidRPr="00AE7936" w:rsidTr="00046729">
        <w:tc>
          <w:tcPr>
            <w:tcW w:w="2518"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Виды детской деятельности</w:t>
            </w:r>
          </w:p>
        </w:tc>
        <w:tc>
          <w:tcPr>
            <w:tcW w:w="3862"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Формы работы</w:t>
            </w:r>
          </w:p>
        </w:tc>
        <w:tc>
          <w:tcPr>
            <w:tcW w:w="3190"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Планирование</w:t>
            </w:r>
          </w:p>
        </w:tc>
      </w:tr>
      <w:tr w:rsidR="00F82F49" w:rsidRPr="00AE7936" w:rsidTr="00046729">
        <w:tc>
          <w:tcPr>
            <w:tcW w:w="6380" w:type="dxa"/>
            <w:gridSpan w:val="2"/>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Самостоятельная деятельность детей</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tc>
      </w:tr>
      <w:tr w:rsidR="00F82F49" w:rsidRPr="00AE7936" w:rsidTr="00046729">
        <w:tc>
          <w:tcPr>
            <w:tcW w:w="6380" w:type="dxa"/>
            <w:gridSpan w:val="2"/>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Совместная деятельность детей и взрослого</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tc>
      </w:tr>
      <w:tr w:rsidR="00F82F49" w:rsidRPr="00AE7936" w:rsidTr="00046729">
        <w:trPr>
          <w:trHeight w:val="1968"/>
        </w:trPr>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Двигательная</w:t>
            </w:r>
          </w:p>
        </w:tc>
        <w:tc>
          <w:tcPr>
            <w:tcW w:w="386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Подвижные игры, </w:t>
            </w:r>
            <w:proofErr w:type="spellStart"/>
            <w:r w:rsidRPr="00AE7936">
              <w:rPr>
                <w:rFonts w:ascii="Times New Roman" w:hAnsi="Times New Roman"/>
                <w:bCs/>
                <w:sz w:val="24"/>
                <w:szCs w:val="24"/>
                <w:bdr w:val="none" w:sz="0" w:space="0" w:color="auto" w:frame="1"/>
              </w:rPr>
              <w:t>физминутки</w:t>
            </w:r>
            <w:proofErr w:type="spellEnd"/>
            <w:r w:rsidRPr="00AE7936">
              <w:rPr>
                <w:rFonts w:ascii="Times New Roman" w:hAnsi="Times New Roman"/>
                <w:bCs/>
                <w:sz w:val="24"/>
                <w:szCs w:val="24"/>
                <w:bdr w:val="none" w:sz="0" w:space="0" w:color="auto" w:frame="1"/>
              </w:rPr>
              <w:t xml:space="preserve">, двигательные паузы, пальчиковая гимнастика, дыхательная и зрительная гимнастика, релаксационные упражнения, </w:t>
            </w:r>
            <w:proofErr w:type="spellStart"/>
            <w:r w:rsidRPr="00AE7936">
              <w:rPr>
                <w:rFonts w:ascii="Times New Roman" w:hAnsi="Times New Roman"/>
                <w:bCs/>
                <w:sz w:val="24"/>
                <w:szCs w:val="24"/>
                <w:bdr w:val="none" w:sz="0" w:space="0" w:color="auto" w:frame="1"/>
              </w:rPr>
              <w:t>самомассаж</w:t>
            </w:r>
            <w:proofErr w:type="spellEnd"/>
            <w:r w:rsidRPr="00AE7936">
              <w:rPr>
                <w:rFonts w:ascii="Times New Roman" w:hAnsi="Times New Roman"/>
                <w:bCs/>
                <w:sz w:val="24"/>
                <w:szCs w:val="24"/>
                <w:bdr w:val="none" w:sz="0" w:space="0" w:color="auto" w:frame="1"/>
              </w:rPr>
              <w:t>.</w:t>
            </w:r>
          </w:p>
          <w:p w:rsidR="00F82F49" w:rsidRPr="00AE7936" w:rsidRDefault="00F82F49" w:rsidP="00AE7936">
            <w:pPr>
              <w:spacing w:after="0" w:line="240" w:lineRule="auto"/>
              <w:contextualSpacing/>
              <w:jc w:val="both"/>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Мастерская</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p w:rsidR="00F82F49" w:rsidRPr="00AE7936" w:rsidRDefault="00F82F49" w:rsidP="00AE7936">
            <w:pPr>
              <w:spacing w:after="0" w:line="240" w:lineRule="auto"/>
              <w:rPr>
                <w:rFonts w:ascii="Times New Roman" w:hAnsi="Times New Roman"/>
                <w:sz w:val="24"/>
                <w:szCs w:val="24"/>
              </w:rPr>
            </w:pPr>
          </w:p>
          <w:p w:rsidR="00F82F49" w:rsidRPr="00AE7936" w:rsidRDefault="00F82F49" w:rsidP="00AE7936">
            <w:pPr>
              <w:spacing w:after="0" w:line="240" w:lineRule="auto"/>
              <w:rPr>
                <w:rFonts w:ascii="Times New Roman" w:hAnsi="Times New Roman"/>
                <w:sz w:val="24"/>
                <w:szCs w:val="24"/>
              </w:rPr>
            </w:pPr>
          </w:p>
          <w:p w:rsidR="00F82F49" w:rsidRPr="00AE7936" w:rsidRDefault="00F82F49" w:rsidP="00AE7936">
            <w:pPr>
              <w:spacing w:after="0" w:line="240" w:lineRule="auto"/>
              <w:rPr>
                <w:rFonts w:ascii="Times New Roman" w:hAnsi="Times New Roman"/>
                <w:sz w:val="24"/>
                <w:szCs w:val="24"/>
              </w:rPr>
            </w:pPr>
          </w:p>
          <w:p w:rsidR="00F82F49" w:rsidRPr="00AE7936" w:rsidRDefault="00F82F49" w:rsidP="00AE7936">
            <w:pPr>
              <w:spacing w:after="0" w:line="240" w:lineRule="auto"/>
              <w:rPr>
                <w:rFonts w:ascii="Times New Roman" w:hAnsi="Times New Roman"/>
                <w:sz w:val="24"/>
                <w:szCs w:val="24"/>
              </w:rPr>
            </w:pPr>
          </w:p>
          <w:p w:rsidR="00F82F49" w:rsidRPr="00AE7936" w:rsidRDefault="00F82F49" w:rsidP="00AE7936">
            <w:pPr>
              <w:spacing w:after="0" w:line="240" w:lineRule="auto"/>
              <w:rPr>
                <w:rFonts w:ascii="Times New Roman" w:hAnsi="Times New Roman"/>
                <w:sz w:val="24"/>
                <w:szCs w:val="24"/>
              </w:rPr>
            </w:pPr>
          </w:p>
          <w:p w:rsidR="00F82F49" w:rsidRPr="00AE7936" w:rsidRDefault="00F82F49" w:rsidP="00AE7936">
            <w:pPr>
              <w:spacing w:after="0" w:line="240" w:lineRule="auto"/>
              <w:rPr>
                <w:rFonts w:ascii="Times New Roman" w:hAnsi="Times New Roman"/>
                <w:sz w:val="24"/>
                <w:szCs w:val="24"/>
              </w:rPr>
            </w:pPr>
            <w:r w:rsidRPr="00AE7936">
              <w:rPr>
                <w:rFonts w:ascii="Times New Roman" w:hAnsi="Times New Roman"/>
                <w:sz w:val="24"/>
                <w:szCs w:val="24"/>
              </w:rPr>
              <w:t>2 раза  в месяц</w:t>
            </w:r>
          </w:p>
        </w:tc>
      </w:tr>
      <w:tr w:rsidR="00F82F49" w:rsidRPr="00AE7936" w:rsidTr="00046729">
        <w:trPr>
          <w:trHeight w:val="627"/>
        </w:trPr>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Игровая</w:t>
            </w:r>
          </w:p>
        </w:tc>
        <w:tc>
          <w:tcPr>
            <w:tcW w:w="386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Игры с правилами</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Коммуникативные игры</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tc>
      </w:tr>
      <w:tr w:rsidR="00F82F49" w:rsidRPr="00AE7936" w:rsidTr="00046729">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Восприятие художественной литературы</w:t>
            </w:r>
          </w:p>
        </w:tc>
        <w:tc>
          <w:tcPr>
            <w:tcW w:w="386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Чтение, слушание, обсуждение</w:t>
            </w:r>
          </w:p>
          <w:p w:rsidR="00F82F49" w:rsidRPr="00AE7936" w:rsidRDefault="00F82F49" w:rsidP="00AE7936">
            <w:pPr>
              <w:spacing w:after="0" w:line="240" w:lineRule="auto"/>
              <w:rPr>
                <w:rFonts w:ascii="Times New Roman" w:hAnsi="Times New Roman"/>
                <w:bCs/>
                <w:sz w:val="24"/>
                <w:szCs w:val="24"/>
                <w:bdr w:val="none" w:sz="0" w:space="0" w:color="auto" w:frame="1"/>
              </w:rPr>
            </w:pP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Разучивание</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p w:rsidR="00F82F49" w:rsidRPr="00AE7936" w:rsidRDefault="00F82F49" w:rsidP="00AE7936">
            <w:pPr>
              <w:spacing w:after="0" w:line="240" w:lineRule="auto"/>
              <w:rPr>
                <w:rFonts w:ascii="Times New Roman" w:hAnsi="Times New Roman"/>
                <w:bCs/>
                <w:sz w:val="24"/>
                <w:szCs w:val="24"/>
                <w:bdr w:val="none" w:sz="0" w:space="0" w:color="auto" w:frame="1"/>
              </w:rPr>
            </w:pP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2 раза в месяц</w:t>
            </w:r>
          </w:p>
        </w:tc>
      </w:tr>
      <w:tr w:rsidR="00F82F49" w:rsidRPr="00AE7936" w:rsidTr="00046729">
        <w:trPr>
          <w:trHeight w:val="849"/>
        </w:trPr>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Познавательная </w:t>
            </w:r>
          </w:p>
        </w:tc>
        <w:tc>
          <w:tcPr>
            <w:tcW w:w="386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Игра</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Просмотр презентаций</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Викторины (конкурсы), экскурсии</w:t>
            </w:r>
          </w:p>
        </w:tc>
        <w:tc>
          <w:tcPr>
            <w:tcW w:w="3190" w:type="dxa"/>
            <w:shd w:val="clear" w:color="auto" w:fill="auto"/>
          </w:tcPr>
          <w:p w:rsidR="00F82F49" w:rsidRPr="00AE7936" w:rsidRDefault="00F82F49" w:rsidP="00AE7936">
            <w:pPr>
              <w:spacing w:after="0" w:line="240" w:lineRule="auto"/>
              <w:rPr>
                <w:rFonts w:ascii="Times New Roman" w:hAnsi="Times New Roman"/>
                <w:sz w:val="24"/>
                <w:szCs w:val="24"/>
              </w:rPr>
            </w:pPr>
            <w:r w:rsidRPr="00AE7936">
              <w:rPr>
                <w:rFonts w:ascii="Times New Roman" w:hAnsi="Times New Roman"/>
                <w:sz w:val="24"/>
                <w:szCs w:val="24"/>
              </w:rPr>
              <w:t>ежедневно</w:t>
            </w:r>
          </w:p>
          <w:p w:rsidR="00F82F49" w:rsidRPr="00AE7936" w:rsidRDefault="00F82F49" w:rsidP="00AE7936">
            <w:pPr>
              <w:spacing w:after="0" w:line="240" w:lineRule="auto"/>
              <w:rPr>
                <w:rFonts w:ascii="Times New Roman" w:hAnsi="Times New Roman"/>
                <w:sz w:val="24"/>
                <w:szCs w:val="24"/>
              </w:rPr>
            </w:pPr>
            <w:r w:rsidRPr="00AE7936">
              <w:rPr>
                <w:rFonts w:ascii="Times New Roman" w:hAnsi="Times New Roman"/>
                <w:sz w:val="24"/>
                <w:szCs w:val="24"/>
              </w:rPr>
              <w:t>1 раз в неделю</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1 раз в месяц</w:t>
            </w:r>
          </w:p>
        </w:tc>
      </w:tr>
      <w:tr w:rsidR="00F82F49" w:rsidRPr="00AE7936" w:rsidTr="00046729">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Коммуникативная</w:t>
            </w:r>
          </w:p>
        </w:tc>
        <w:tc>
          <w:tcPr>
            <w:tcW w:w="3862" w:type="dxa"/>
            <w:shd w:val="clear" w:color="auto" w:fill="auto"/>
          </w:tcPr>
          <w:p w:rsidR="00F82F49" w:rsidRPr="00AE7936" w:rsidRDefault="00F82F49"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Игровая ситуация, психологические этюды, </w:t>
            </w:r>
            <w:proofErr w:type="spellStart"/>
            <w:r w:rsidRPr="00AE7936">
              <w:rPr>
                <w:rFonts w:ascii="Times New Roman" w:eastAsia="Times New Roman" w:hAnsi="Times New Roman"/>
                <w:bCs/>
                <w:sz w:val="24"/>
                <w:szCs w:val="24"/>
                <w:bdr w:val="none" w:sz="0" w:space="0" w:color="auto" w:frame="1"/>
                <w:lang w:eastAsia="ru-RU"/>
              </w:rPr>
              <w:t>психогимнастика</w:t>
            </w:r>
            <w:proofErr w:type="spellEnd"/>
            <w:r w:rsidRPr="00AE7936">
              <w:rPr>
                <w:rFonts w:ascii="Times New Roman" w:eastAsia="Times New Roman" w:hAnsi="Times New Roman"/>
                <w:bCs/>
                <w:sz w:val="24"/>
                <w:szCs w:val="24"/>
                <w:bdr w:val="none" w:sz="0" w:space="0" w:color="auto" w:frame="1"/>
                <w:lang w:eastAsia="ru-RU"/>
              </w:rPr>
              <w:t xml:space="preserve">,   </w:t>
            </w:r>
          </w:p>
          <w:p w:rsidR="00F82F49" w:rsidRPr="00AE7936" w:rsidRDefault="00F82F49"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 xml:space="preserve">песочные игры, </w:t>
            </w:r>
            <w:proofErr w:type="spellStart"/>
            <w:r w:rsidRPr="00AE7936">
              <w:rPr>
                <w:rFonts w:ascii="Times New Roman" w:eastAsia="Times New Roman" w:hAnsi="Times New Roman"/>
                <w:bCs/>
                <w:sz w:val="24"/>
                <w:szCs w:val="24"/>
                <w:bdr w:val="none" w:sz="0" w:space="0" w:color="auto" w:frame="1"/>
                <w:lang w:eastAsia="ru-RU"/>
              </w:rPr>
              <w:t>сказкотерапия</w:t>
            </w:r>
            <w:proofErr w:type="spellEnd"/>
            <w:r w:rsidRPr="00AE7936">
              <w:rPr>
                <w:rFonts w:ascii="Times New Roman" w:eastAsia="Times New Roman" w:hAnsi="Times New Roman"/>
                <w:bCs/>
                <w:sz w:val="24"/>
                <w:szCs w:val="24"/>
                <w:bdr w:val="none" w:sz="0" w:space="0" w:color="auto" w:frame="1"/>
                <w:lang w:eastAsia="ru-RU"/>
              </w:rPr>
              <w:t>,</w:t>
            </w:r>
          </w:p>
          <w:p w:rsidR="00F82F49" w:rsidRPr="00AE7936" w:rsidRDefault="00F82F49" w:rsidP="00AE7936">
            <w:pPr>
              <w:spacing w:after="0" w:line="240" w:lineRule="auto"/>
              <w:rPr>
                <w:rFonts w:ascii="Times New Roman" w:eastAsia="Times New Roman" w:hAnsi="Times New Roman"/>
                <w:bCs/>
                <w:sz w:val="24"/>
                <w:szCs w:val="24"/>
                <w:bdr w:val="none" w:sz="0" w:space="0" w:color="auto" w:frame="1"/>
                <w:lang w:eastAsia="ru-RU"/>
              </w:rPr>
            </w:pPr>
            <w:r w:rsidRPr="00AE7936">
              <w:rPr>
                <w:rFonts w:ascii="Times New Roman" w:eastAsia="Times New Roman" w:hAnsi="Times New Roman"/>
                <w:bCs/>
                <w:sz w:val="24"/>
                <w:szCs w:val="24"/>
                <w:bdr w:val="none" w:sz="0" w:space="0" w:color="auto" w:frame="1"/>
                <w:lang w:eastAsia="ru-RU"/>
              </w:rPr>
              <w:t>разыгрывание</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eastAsia="Times New Roman" w:hAnsi="Times New Roman"/>
                <w:bCs/>
                <w:sz w:val="24"/>
                <w:szCs w:val="24"/>
                <w:bdr w:val="none" w:sz="0" w:space="0" w:color="auto" w:frame="1"/>
                <w:lang w:eastAsia="ru-RU"/>
              </w:rPr>
              <w:t>Театрализация</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p w:rsidR="00F82F49" w:rsidRPr="00AE7936" w:rsidRDefault="00F82F49" w:rsidP="00AE7936">
            <w:pPr>
              <w:spacing w:after="0" w:line="240" w:lineRule="auto"/>
              <w:rPr>
                <w:rFonts w:ascii="Times New Roman" w:hAnsi="Times New Roman"/>
                <w:bCs/>
                <w:sz w:val="24"/>
                <w:szCs w:val="24"/>
                <w:bdr w:val="none" w:sz="0" w:space="0" w:color="auto" w:frame="1"/>
              </w:rPr>
            </w:pPr>
          </w:p>
          <w:p w:rsidR="00F82F49" w:rsidRPr="00AE7936" w:rsidRDefault="00F82F49" w:rsidP="00AE7936">
            <w:pPr>
              <w:spacing w:after="0" w:line="240" w:lineRule="auto"/>
              <w:rPr>
                <w:rFonts w:ascii="Times New Roman" w:hAnsi="Times New Roman"/>
                <w:bCs/>
                <w:sz w:val="24"/>
                <w:szCs w:val="24"/>
                <w:bdr w:val="none" w:sz="0" w:space="0" w:color="auto" w:frame="1"/>
              </w:rPr>
            </w:pPr>
          </w:p>
          <w:p w:rsidR="00F82F49" w:rsidRPr="00AE7936" w:rsidRDefault="00F82F49" w:rsidP="00AE7936">
            <w:pPr>
              <w:spacing w:after="0" w:line="240" w:lineRule="auto"/>
              <w:rPr>
                <w:rFonts w:ascii="Times New Roman" w:hAnsi="Times New Roman"/>
                <w:sz w:val="24"/>
                <w:szCs w:val="24"/>
              </w:rPr>
            </w:pPr>
            <w:r w:rsidRPr="00AE7936">
              <w:rPr>
                <w:rFonts w:ascii="Times New Roman" w:hAnsi="Times New Roman"/>
                <w:sz w:val="24"/>
                <w:szCs w:val="24"/>
              </w:rPr>
              <w:t>1 раз в неделю</w:t>
            </w:r>
          </w:p>
          <w:p w:rsidR="00F82F49" w:rsidRPr="00AE7936" w:rsidRDefault="00F82F49" w:rsidP="00AE7936">
            <w:pPr>
              <w:spacing w:after="0" w:line="240" w:lineRule="auto"/>
              <w:rPr>
                <w:rFonts w:ascii="Times New Roman" w:hAnsi="Times New Roman"/>
                <w:bCs/>
                <w:sz w:val="24"/>
                <w:szCs w:val="24"/>
                <w:bdr w:val="none" w:sz="0" w:space="0" w:color="auto" w:frame="1"/>
              </w:rPr>
            </w:pPr>
          </w:p>
          <w:p w:rsidR="00F82F49" w:rsidRPr="00AE7936" w:rsidRDefault="00F82F49" w:rsidP="00AE7936">
            <w:pPr>
              <w:spacing w:after="0" w:line="240" w:lineRule="auto"/>
              <w:rPr>
                <w:rFonts w:ascii="Times New Roman" w:hAnsi="Times New Roman"/>
                <w:sz w:val="24"/>
                <w:szCs w:val="24"/>
              </w:rPr>
            </w:pPr>
            <w:r w:rsidRPr="00AE7936">
              <w:rPr>
                <w:rFonts w:ascii="Times New Roman" w:hAnsi="Times New Roman"/>
                <w:bCs/>
                <w:sz w:val="24"/>
                <w:szCs w:val="24"/>
                <w:bdr w:val="none" w:sz="0" w:space="0" w:color="auto" w:frame="1"/>
              </w:rPr>
              <w:t>1 раз в полгода</w:t>
            </w:r>
          </w:p>
        </w:tc>
      </w:tr>
      <w:tr w:rsidR="00F82F49" w:rsidRPr="00AE7936" w:rsidTr="00046729">
        <w:trPr>
          <w:trHeight w:val="612"/>
        </w:trPr>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Музыкальная</w:t>
            </w:r>
          </w:p>
        </w:tc>
        <w:tc>
          <w:tcPr>
            <w:tcW w:w="386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Слушание релаксационной музыки, </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Исполнение, </w:t>
            </w:r>
            <w:r w:rsidRPr="00AE7936">
              <w:rPr>
                <w:rFonts w:ascii="Times New Roman" w:eastAsia="Times New Roman" w:hAnsi="Times New Roman"/>
                <w:bCs/>
                <w:sz w:val="24"/>
                <w:szCs w:val="24"/>
                <w:bdr w:val="none" w:sz="0" w:space="0" w:color="auto" w:frame="1"/>
                <w:lang w:eastAsia="ru-RU"/>
              </w:rPr>
              <w:t>импровизация</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p w:rsidR="00F82F49" w:rsidRPr="00AE7936" w:rsidRDefault="00F82F49" w:rsidP="00AE7936">
            <w:pPr>
              <w:spacing w:after="0" w:line="240" w:lineRule="auto"/>
              <w:rPr>
                <w:rFonts w:ascii="Times New Roman" w:hAnsi="Times New Roman"/>
                <w:bCs/>
                <w:sz w:val="24"/>
                <w:szCs w:val="24"/>
                <w:bdr w:val="none" w:sz="0" w:space="0" w:color="auto" w:frame="1"/>
              </w:rPr>
            </w:pP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1 раз в месяц</w:t>
            </w:r>
          </w:p>
        </w:tc>
      </w:tr>
      <w:tr w:rsidR="00F82F49" w:rsidRPr="00AE7936" w:rsidTr="00046729">
        <w:trPr>
          <w:trHeight w:val="228"/>
        </w:trPr>
        <w:tc>
          <w:tcPr>
            <w:tcW w:w="251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Изобразительная</w:t>
            </w:r>
          </w:p>
        </w:tc>
        <w:tc>
          <w:tcPr>
            <w:tcW w:w="386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Рисование, штрихование, обводка.</w:t>
            </w:r>
          </w:p>
        </w:tc>
        <w:tc>
          <w:tcPr>
            <w:tcW w:w="3190"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Ежедневно</w:t>
            </w:r>
          </w:p>
        </w:tc>
      </w:tr>
    </w:tbl>
    <w:p w:rsidR="00F82F49" w:rsidRPr="00AE7936" w:rsidRDefault="00F82F49" w:rsidP="00AE7936">
      <w:pPr>
        <w:spacing w:after="0" w:line="240" w:lineRule="auto"/>
        <w:jc w:val="center"/>
        <w:rPr>
          <w:rFonts w:ascii="Times New Roman" w:hAnsi="Times New Roman"/>
          <w:b/>
          <w:bCs/>
          <w:sz w:val="24"/>
          <w:szCs w:val="24"/>
          <w:bdr w:val="none" w:sz="0" w:space="0" w:color="auto" w:frame="1"/>
        </w:rPr>
      </w:pPr>
    </w:p>
    <w:p w:rsidR="00F10087" w:rsidRDefault="00F10087" w:rsidP="00AE7936">
      <w:pPr>
        <w:spacing w:after="0" w:line="240" w:lineRule="auto"/>
        <w:jc w:val="center"/>
        <w:rPr>
          <w:rFonts w:ascii="Times New Roman" w:hAnsi="Times New Roman"/>
          <w:b/>
          <w:bCs/>
          <w:sz w:val="24"/>
          <w:szCs w:val="24"/>
          <w:bdr w:val="none" w:sz="0" w:space="0" w:color="auto" w:frame="1"/>
        </w:rPr>
      </w:pPr>
    </w:p>
    <w:p w:rsidR="00F10087" w:rsidRDefault="00F10087" w:rsidP="00AE7936">
      <w:pPr>
        <w:spacing w:after="0" w:line="240" w:lineRule="auto"/>
        <w:jc w:val="center"/>
        <w:rPr>
          <w:rFonts w:ascii="Times New Roman" w:hAnsi="Times New Roman"/>
          <w:b/>
          <w:bCs/>
          <w:sz w:val="24"/>
          <w:szCs w:val="24"/>
          <w:bdr w:val="none" w:sz="0" w:space="0" w:color="auto" w:frame="1"/>
        </w:rPr>
      </w:pPr>
    </w:p>
    <w:p w:rsidR="00F82F49" w:rsidRPr="00AE7936" w:rsidRDefault="00F82F49" w:rsidP="00AE7936">
      <w:pPr>
        <w:spacing w:after="0" w:line="240" w:lineRule="auto"/>
        <w:jc w:val="center"/>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lastRenderedPageBreak/>
        <w:t>Особенности образовательной деятельности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gridCol w:w="2268"/>
        <w:gridCol w:w="2008"/>
      </w:tblGrid>
      <w:tr w:rsidR="00F82F49" w:rsidRPr="00AE7936" w:rsidTr="00046729">
        <w:tc>
          <w:tcPr>
            <w:tcW w:w="2376"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Образовательная деятельность</w:t>
            </w:r>
          </w:p>
        </w:tc>
        <w:tc>
          <w:tcPr>
            <w:tcW w:w="2552"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 ходе режимных моментов</w:t>
            </w:r>
          </w:p>
        </w:tc>
        <w:tc>
          <w:tcPr>
            <w:tcW w:w="2268"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Самостоятельная деятельность детей</w:t>
            </w:r>
          </w:p>
        </w:tc>
        <w:tc>
          <w:tcPr>
            <w:tcW w:w="2008" w:type="dxa"/>
            <w:shd w:val="clear" w:color="auto" w:fill="auto"/>
          </w:tcPr>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 xml:space="preserve">Взаимодействие с семьями </w:t>
            </w:r>
          </w:p>
          <w:p w:rsidR="00F82F49" w:rsidRPr="00AE7936" w:rsidRDefault="00F82F49" w:rsidP="00AE7936">
            <w:pPr>
              <w:spacing w:after="0" w:line="240" w:lineRule="auto"/>
              <w:rPr>
                <w:rFonts w:ascii="Times New Roman" w:hAnsi="Times New Roman"/>
                <w:b/>
                <w:bCs/>
                <w:sz w:val="24"/>
                <w:szCs w:val="24"/>
                <w:bdr w:val="none" w:sz="0" w:space="0" w:color="auto" w:frame="1"/>
              </w:rPr>
            </w:pPr>
            <w:r w:rsidRPr="00AE7936">
              <w:rPr>
                <w:rFonts w:ascii="Times New Roman" w:hAnsi="Times New Roman"/>
                <w:b/>
                <w:bCs/>
                <w:sz w:val="24"/>
                <w:szCs w:val="24"/>
                <w:bdr w:val="none" w:sz="0" w:space="0" w:color="auto" w:frame="1"/>
              </w:rPr>
              <w:t>воспитанников</w:t>
            </w:r>
          </w:p>
        </w:tc>
      </w:tr>
      <w:tr w:rsidR="00F82F49" w:rsidRPr="00AE7936" w:rsidTr="00046729">
        <w:tc>
          <w:tcPr>
            <w:tcW w:w="2376"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Индивидуальные и подгрупповые занятия, игровые тренинги, адаптационные игры, кружок «Эмоциональная карусель».</w:t>
            </w:r>
          </w:p>
          <w:p w:rsidR="00F82F49" w:rsidRPr="00AE7936" w:rsidRDefault="00F82F49" w:rsidP="00AE7936">
            <w:pPr>
              <w:spacing w:after="0" w:line="240" w:lineRule="auto"/>
              <w:rPr>
                <w:rFonts w:ascii="Times New Roman" w:hAnsi="Times New Roman"/>
                <w:bCs/>
                <w:sz w:val="24"/>
                <w:szCs w:val="24"/>
                <w:bdr w:val="none" w:sz="0" w:space="0" w:color="auto" w:frame="1"/>
              </w:rPr>
            </w:pPr>
          </w:p>
        </w:tc>
        <w:tc>
          <w:tcPr>
            <w:tcW w:w="2552"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Беседы,</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экскурсии,</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чтение,</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подвижные, коммуникативные игры, </w:t>
            </w:r>
            <w:proofErr w:type="spellStart"/>
            <w:r w:rsidRPr="00AE7936">
              <w:rPr>
                <w:rFonts w:ascii="Times New Roman" w:hAnsi="Times New Roman"/>
                <w:bCs/>
                <w:sz w:val="24"/>
                <w:szCs w:val="24"/>
                <w:bdr w:val="none" w:sz="0" w:space="0" w:color="auto" w:frame="1"/>
              </w:rPr>
              <w:t>физминутки</w:t>
            </w:r>
            <w:proofErr w:type="spellEnd"/>
            <w:r w:rsidRPr="00AE7936">
              <w:rPr>
                <w:rFonts w:ascii="Times New Roman" w:hAnsi="Times New Roman"/>
                <w:bCs/>
                <w:sz w:val="24"/>
                <w:szCs w:val="24"/>
                <w:bdr w:val="none" w:sz="0" w:space="0" w:color="auto" w:frame="1"/>
              </w:rPr>
              <w:t>,</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тренинги, проблемные ситуации, просмотр презентаций, релаксационные упражнения, </w:t>
            </w:r>
            <w:proofErr w:type="spellStart"/>
            <w:r w:rsidRPr="00AE7936">
              <w:rPr>
                <w:rFonts w:ascii="Times New Roman" w:hAnsi="Times New Roman"/>
                <w:bCs/>
                <w:sz w:val="24"/>
                <w:szCs w:val="24"/>
                <w:bdr w:val="none" w:sz="0" w:space="0" w:color="auto" w:frame="1"/>
              </w:rPr>
              <w:t>психогимнастика</w:t>
            </w:r>
            <w:proofErr w:type="spellEnd"/>
            <w:r w:rsidRPr="00AE7936">
              <w:rPr>
                <w:rFonts w:ascii="Times New Roman" w:hAnsi="Times New Roman"/>
                <w:bCs/>
                <w:sz w:val="24"/>
                <w:szCs w:val="24"/>
                <w:bdr w:val="none" w:sz="0" w:space="0" w:color="auto" w:frame="1"/>
              </w:rPr>
              <w:t>.</w:t>
            </w:r>
          </w:p>
          <w:p w:rsidR="00F82F49" w:rsidRPr="00AE7936" w:rsidRDefault="00F82F49" w:rsidP="00AE7936">
            <w:pPr>
              <w:spacing w:after="0" w:line="240" w:lineRule="auto"/>
              <w:rPr>
                <w:rFonts w:ascii="Times New Roman" w:hAnsi="Times New Roman"/>
                <w:bCs/>
                <w:sz w:val="24"/>
                <w:szCs w:val="24"/>
                <w:bdr w:val="none" w:sz="0" w:space="0" w:color="auto" w:frame="1"/>
              </w:rPr>
            </w:pPr>
          </w:p>
        </w:tc>
        <w:tc>
          <w:tcPr>
            <w:tcW w:w="226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Подвижные,</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дидактические, песочные, коммуникативные  игры,</w:t>
            </w:r>
          </w:p>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продуктивная деятельность.</w:t>
            </w:r>
          </w:p>
        </w:tc>
        <w:tc>
          <w:tcPr>
            <w:tcW w:w="2008" w:type="dxa"/>
            <w:shd w:val="clear" w:color="auto" w:fill="auto"/>
          </w:tcPr>
          <w:p w:rsidR="00F82F49" w:rsidRPr="00AE7936" w:rsidRDefault="00F82F49" w:rsidP="00AE7936">
            <w:pPr>
              <w:spacing w:after="0" w:line="240" w:lineRule="auto"/>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коллективные и индивидуальные формы взаимодействия, совместные мероприятия.</w:t>
            </w:r>
          </w:p>
          <w:p w:rsidR="00F82F49" w:rsidRPr="00AE7936" w:rsidRDefault="00F82F49" w:rsidP="00AE7936">
            <w:pPr>
              <w:spacing w:after="0" w:line="240" w:lineRule="auto"/>
              <w:rPr>
                <w:rFonts w:ascii="Times New Roman" w:hAnsi="Times New Roman"/>
                <w:bCs/>
                <w:sz w:val="24"/>
                <w:szCs w:val="24"/>
                <w:bdr w:val="none" w:sz="0" w:space="0" w:color="auto" w:frame="1"/>
              </w:rPr>
            </w:pPr>
          </w:p>
        </w:tc>
      </w:tr>
    </w:tbl>
    <w:p w:rsidR="00F82F49" w:rsidRPr="00AE7936" w:rsidRDefault="00F82F49" w:rsidP="00AE7936">
      <w:pPr>
        <w:spacing w:after="0" w:line="240" w:lineRule="auto"/>
        <w:ind w:left="-567"/>
        <w:rPr>
          <w:rFonts w:ascii="Times New Roman" w:hAnsi="Times New Roman"/>
          <w:bCs/>
          <w:sz w:val="24"/>
          <w:szCs w:val="24"/>
          <w:bdr w:val="none" w:sz="0" w:space="0" w:color="auto" w:frame="1"/>
        </w:rPr>
      </w:pPr>
    </w:p>
    <w:p w:rsidR="00F10087" w:rsidRPr="00F10087" w:rsidRDefault="00F82F49" w:rsidP="00F10087">
      <w:pPr>
        <w:autoSpaceDE w:val="0"/>
        <w:autoSpaceDN w:val="0"/>
        <w:adjustRightInd w:val="0"/>
        <w:spacing w:after="0" w:line="240" w:lineRule="auto"/>
        <w:jc w:val="center"/>
        <w:rPr>
          <w:rFonts w:ascii="Times New Roman" w:hAnsi="Times New Roman"/>
          <w:b/>
          <w:bCs/>
          <w:sz w:val="24"/>
          <w:szCs w:val="24"/>
        </w:rPr>
      </w:pPr>
      <w:r w:rsidRPr="00AE7936">
        <w:rPr>
          <w:rFonts w:ascii="Times New Roman" w:hAnsi="Times New Roman"/>
          <w:b/>
          <w:bCs/>
          <w:sz w:val="24"/>
          <w:szCs w:val="24"/>
        </w:rPr>
        <w:t>5. Способы и направления поддержки детской инициативы.</w:t>
      </w:r>
    </w:p>
    <w:p w:rsidR="00F82F49" w:rsidRPr="00AE7936" w:rsidRDefault="00F82F49" w:rsidP="00AE7936">
      <w:pPr>
        <w:autoSpaceDE w:val="0"/>
        <w:autoSpaceDN w:val="0"/>
        <w:adjustRightInd w:val="0"/>
        <w:spacing w:after="0" w:line="240" w:lineRule="auto"/>
        <w:ind w:firstLine="708"/>
        <w:jc w:val="both"/>
        <w:rPr>
          <w:rFonts w:ascii="Times New Roman" w:hAnsi="Times New Roman"/>
          <w:sz w:val="24"/>
          <w:szCs w:val="24"/>
        </w:rPr>
      </w:pPr>
      <w:r w:rsidRPr="00AE7936">
        <w:rPr>
          <w:rFonts w:ascii="Times New Roman" w:hAnsi="Times New Roman"/>
          <w:sz w:val="24"/>
          <w:szCs w:val="24"/>
        </w:rPr>
        <w:t>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Самостоятельность ребенка дошкольного возраста неразрывно связана с проявлением его инициативы.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ребенок овладевает основными культурными способами деятельности;</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других;</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способен выбирать себе род занятий, участников по совместной деятельности.</w:t>
      </w:r>
    </w:p>
    <w:p w:rsidR="00F82F49" w:rsidRPr="00AE7936" w:rsidRDefault="00F82F49" w:rsidP="00AE7936">
      <w:pPr>
        <w:autoSpaceDE w:val="0"/>
        <w:autoSpaceDN w:val="0"/>
        <w:adjustRightInd w:val="0"/>
        <w:spacing w:after="0" w:line="240" w:lineRule="auto"/>
        <w:ind w:firstLine="708"/>
        <w:jc w:val="both"/>
        <w:rPr>
          <w:rFonts w:ascii="Times New Roman" w:hAnsi="Times New Roman"/>
          <w:color w:val="333333"/>
          <w:sz w:val="24"/>
          <w:szCs w:val="24"/>
          <w:shd w:val="clear" w:color="auto" w:fill="FFFFFF"/>
        </w:rPr>
      </w:pPr>
      <w:r w:rsidRPr="00AE7936">
        <w:rPr>
          <w:rFonts w:ascii="Times New Roman" w:hAnsi="Times New Roman"/>
          <w:sz w:val="24"/>
          <w:szCs w:val="24"/>
        </w:rPr>
        <w:t>Детская инициатива проявляется в продуктивной, творческой, игровой, деятельности.</w:t>
      </w:r>
    </w:p>
    <w:p w:rsidR="00F82F49" w:rsidRPr="00AE7936" w:rsidRDefault="00F82F49" w:rsidP="00AE7936">
      <w:pPr>
        <w:autoSpaceDE w:val="0"/>
        <w:autoSpaceDN w:val="0"/>
        <w:adjustRightInd w:val="0"/>
        <w:spacing w:after="0" w:line="240" w:lineRule="auto"/>
        <w:ind w:firstLine="708"/>
        <w:jc w:val="both"/>
        <w:rPr>
          <w:rFonts w:ascii="Times New Roman" w:hAnsi="Times New Roman"/>
          <w:color w:val="333333"/>
          <w:sz w:val="24"/>
          <w:szCs w:val="24"/>
          <w:shd w:val="clear" w:color="auto" w:fill="FFFFFF"/>
        </w:rPr>
      </w:pPr>
      <w:r w:rsidRPr="00AE7936">
        <w:rPr>
          <w:rFonts w:ascii="Times New Roman" w:hAnsi="Times New Roman"/>
          <w:b/>
          <w:color w:val="333333"/>
          <w:sz w:val="24"/>
          <w:szCs w:val="24"/>
          <w:shd w:val="clear" w:color="auto" w:fill="FFFFFF"/>
        </w:rPr>
        <w:t>В продуктивной деятельности</w:t>
      </w:r>
      <w:r w:rsidRPr="00AE7936">
        <w:rPr>
          <w:rFonts w:ascii="Times New Roman" w:hAnsi="Times New Roman"/>
          <w:color w:val="333333"/>
          <w:sz w:val="24"/>
          <w:szCs w:val="24"/>
          <w:shd w:val="clear" w:color="auto" w:fill="FFFFFF"/>
        </w:rPr>
        <w:t xml:space="preserve"> для самостоятельного экспериментирования являются материалы: конструкторы, бумага, пластилин, тесто, природный материал, игровой дидактический материал. Эти предметы обладают разными свойствами: цветом, размером, фактурой, функциональностью, структурой. Постичь все особенности предметов ребенок может именно в самостоятельной деятельности, проявив инициативу в создании оригинальных образов, проявлении эмоциональных выражений, придумывание поделок по ассоциации.</w:t>
      </w:r>
    </w:p>
    <w:p w:rsidR="00F82F49" w:rsidRPr="00AE7936" w:rsidRDefault="00F82F49" w:rsidP="00AE7936">
      <w:pPr>
        <w:autoSpaceDE w:val="0"/>
        <w:autoSpaceDN w:val="0"/>
        <w:adjustRightInd w:val="0"/>
        <w:spacing w:after="0" w:line="240" w:lineRule="auto"/>
        <w:ind w:firstLine="709"/>
        <w:jc w:val="both"/>
        <w:rPr>
          <w:rFonts w:ascii="Times New Roman" w:hAnsi="Times New Roman"/>
          <w:color w:val="333333"/>
          <w:sz w:val="24"/>
          <w:szCs w:val="24"/>
          <w:shd w:val="clear" w:color="auto" w:fill="FFFFFF"/>
        </w:rPr>
      </w:pPr>
      <w:r w:rsidRPr="00AE7936">
        <w:rPr>
          <w:rFonts w:ascii="Times New Roman" w:hAnsi="Times New Roman"/>
          <w:b/>
          <w:color w:val="000000"/>
          <w:sz w:val="24"/>
          <w:szCs w:val="24"/>
          <w:shd w:val="clear" w:color="auto" w:fill="FFFFFF"/>
        </w:rPr>
        <w:t>Творческие</w:t>
      </w:r>
      <w:r w:rsidRPr="00AE7936">
        <w:rPr>
          <w:rFonts w:ascii="Times New Roman" w:hAnsi="Times New Roman"/>
          <w:color w:val="000000"/>
          <w:sz w:val="24"/>
          <w:szCs w:val="24"/>
          <w:shd w:val="clear" w:color="auto" w:fill="FFFFFF"/>
        </w:rPr>
        <w:t xml:space="preserve"> способности у детей проявляются и развиваются на основе театральной деятельности. Эта деятельность развивает личность ребенка, его инициативные способности к передаче определенных переживаний, эмоций, созданию новых образов. У одних детей возникают страхи, срывы, заторможенность, а у других, наоборот, </w:t>
      </w:r>
      <w:proofErr w:type="spellStart"/>
      <w:r w:rsidRPr="00AE7936">
        <w:rPr>
          <w:rFonts w:ascii="Times New Roman" w:hAnsi="Times New Roman"/>
          <w:color w:val="000000"/>
          <w:sz w:val="24"/>
          <w:szCs w:val="24"/>
          <w:shd w:val="clear" w:color="auto" w:fill="FFFFFF"/>
        </w:rPr>
        <w:t>развязанность</w:t>
      </w:r>
      <w:proofErr w:type="spellEnd"/>
      <w:r w:rsidRPr="00AE7936">
        <w:rPr>
          <w:rFonts w:ascii="Times New Roman" w:hAnsi="Times New Roman"/>
          <w:color w:val="000000"/>
          <w:sz w:val="24"/>
          <w:szCs w:val="24"/>
          <w:shd w:val="clear" w:color="auto" w:fill="FFFFFF"/>
        </w:rPr>
        <w:t xml:space="preserve">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к фантазированию, сочинительству. </w:t>
      </w:r>
    </w:p>
    <w:p w:rsidR="00F82F49" w:rsidRPr="00AE7936" w:rsidRDefault="00F82F49" w:rsidP="00AE7936">
      <w:pPr>
        <w:autoSpaceDE w:val="0"/>
        <w:autoSpaceDN w:val="0"/>
        <w:adjustRightInd w:val="0"/>
        <w:spacing w:after="0" w:line="240" w:lineRule="auto"/>
        <w:ind w:firstLine="708"/>
        <w:jc w:val="both"/>
        <w:rPr>
          <w:rFonts w:ascii="Times New Roman" w:hAnsi="Times New Roman"/>
          <w:color w:val="333333"/>
          <w:sz w:val="24"/>
          <w:szCs w:val="24"/>
          <w:shd w:val="clear" w:color="auto" w:fill="FFFFFF"/>
        </w:rPr>
      </w:pPr>
      <w:r w:rsidRPr="00AE7936">
        <w:rPr>
          <w:rFonts w:ascii="Times New Roman" w:hAnsi="Times New Roman"/>
          <w:b/>
          <w:color w:val="333333"/>
          <w:sz w:val="24"/>
          <w:szCs w:val="24"/>
          <w:shd w:val="clear" w:color="auto" w:fill="FFFFFF"/>
        </w:rPr>
        <w:t>В игровой деятельности</w:t>
      </w:r>
      <w:r w:rsidRPr="00AE7936">
        <w:rPr>
          <w:rFonts w:ascii="Times New Roman" w:hAnsi="Times New Roman"/>
          <w:color w:val="333333"/>
          <w:sz w:val="24"/>
          <w:szCs w:val="24"/>
          <w:shd w:val="clear" w:color="auto" w:fill="FFFFFF"/>
        </w:rPr>
        <w:t xml:space="preserve"> инициативные способности у ребенка проявляются в </w:t>
      </w:r>
      <w:r w:rsidRPr="00AE7936">
        <w:rPr>
          <w:rFonts w:ascii="Times New Roman" w:hAnsi="Times New Roman"/>
          <w:color w:val="000000"/>
          <w:sz w:val="24"/>
          <w:szCs w:val="24"/>
          <w:shd w:val="clear" w:color="auto" w:fill="FFFFFF"/>
        </w:rPr>
        <w:t xml:space="preserve"> желании попробовать новые виды игр с различными детьми в разных условиях, игровых центрах, придумывание новых правил, замещение известных предметов для игр. Инициативные дети в игре проявляют умение дружно играть, совместно придумывать </w:t>
      </w:r>
      <w:r w:rsidRPr="00AE7936">
        <w:rPr>
          <w:rFonts w:ascii="Times New Roman" w:hAnsi="Times New Roman"/>
          <w:color w:val="000000"/>
          <w:sz w:val="24"/>
          <w:szCs w:val="24"/>
          <w:shd w:val="clear" w:color="auto" w:fill="FFFFFF"/>
        </w:rPr>
        <w:lastRenderedPageBreak/>
        <w:t>интересные игры, в общении они доброжелательны, уступчивы, умеют договариваться, проявляют чуткость, заботливость.</w:t>
      </w:r>
    </w:p>
    <w:p w:rsidR="00F82F49" w:rsidRPr="00AE7936" w:rsidRDefault="00F82F49" w:rsidP="00AE7936">
      <w:pPr>
        <w:autoSpaceDE w:val="0"/>
        <w:autoSpaceDN w:val="0"/>
        <w:adjustRightInd w:val="0"/>
        <w:spacing w:after="0" w:line="240" w:lineRule="auto"/>
        <w:ind w:firstLine="708"/>
        <w:jc w:val="both"/>
        <w:rPr>
          <w:rFonts w:ascii="Times New Roman" w:hAnsi="Times New Roman"/>
          <w:sz w:val="24"/>
          <w:szCs w:val="24"/>
        </w:rPr>
      </w:pPr>
      <w:r w:rsidRPr="00AE7936">
        <w:rPr>
          <w:rFonts w:ascii="Times New Roman" w:hAnsi="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Все виды деятельности детей осуществляются в форме самостоятельной инициативной деятельности: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 самостоятельные театрализованные игры;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 импровизации;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 речевые игры, игры с буквами, звуками и слогами;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В развитии детской инициативы и самостоятельности специалисты обязаны соблюдать ряд требований: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 развивать активный интерес детей к окружающему миру, стремление к получению новых знаний и умений;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F82F49" w:rsidRPr="00AE7936" w:rsidRDefault="00F82F49" w:rsidP="00AE7936">
      <w:pPr>
        <w:autoSpaceDE w:val="0"/>
        <w:autoSpaceDN w:val="0"/>
        <w:adjustRightInd w:val="0"/>
        <w:spacing w:after="0" w:line="240" w:lineRule="auto"/>
        <w:jc w:val="both"/>
        <w:rPr>
          <w:rFonts w:ascii="Times New Roman" w:hAnsi="Times New Roman"/>
          <w:sz w:val="24"/>
          <w:szCs w:val="24"/>
        </w:rPr>
      </w:pPr>
      <w:r w:rsidRPr="00AE7936">
        <w:rPr>
          <w:rFonts w:ascii="Times New Roman" w:hAnsi="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605B7" w:rsidRPr="00AE7936" w:rsidRDefault="000605B7" w:rsidP="00AE7936">
      <w:pPr>
        <w:spacing w:after="0" w:line="240" w:lineRule="auto"/>
        <w:ind w:firstLine="360"/>
        <w:jc w:val="center"/>
        <w:rPr>
          <w:rFonts w:ascii="Times New Roman" w:eastAsia="Times New Roman" w:hAnsi="Times New Roman"/>
          <w:b/>
          <w:bCs/>
          <w:color w:val="FF0000"/>
          <w:sz w:val="24"/>
          <w:szCs w:val="24"/>
          <w:bdr w:val="none" w:sz="0" w:space="0" w:color="auto" w:frame="1"/>
          <w:lang w:eastAsia="ru-RU"/>
        </w:rPr>
      </w:pPr>
    </w:p>
    <w:p w:rsidR="009A6A38" w:rsidRDefault="009A6A38" w:rsidP="00AE7936">
      <w:pPr>
        <w:spacing w:after="0" w:line="240" w:lineRule="auto"/>
        <w:jc w:val="center"/>
        <w:rPr>
          <w:rFonts w:ascii="Times New Roman" w:hAnsi="Times New Roman"/>
          <w:b/>
          <w:sz w:val="24"/>
          <w:szCs w:val="24"/>
        </w:rPr>
      </w:pPr>
    </w:p>
    <w:p w:rsidR="009A6A38" w:rsidRDefault="009A6A38" w:rsidP="00AE7936">
      <w:pPr>
        <w:spacing w:after="0" w:line="240" w:lineRule="auto"/>
        <w:jc w:val="center"/>
        <w:rPr>
          <w:rFonts w:ascii="Times New Roman" w:hAnsi="Times New Roman"/>
          <w:b/>
          <w:sz w:val="24"/>
          <w:szCs w:val="24"/>
        </w:rPr>
      </w:pPr>
    </w:p>
    <w:p w:rsidR="000605B7" w:rsidRPr="00AE7936" w:rsidRDefault="00F82F49"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6. Особенности взаимодействия с семьями воспитанников</w:t>
      </w:r>
    </w:p>
    <w:p w:rsidR="00F82F49" w:rsidRPr="00AE7936" w:rsidRDefault="00F82F49" w:rsidP="00AE7936">
      <w:pPr>
        <w:tabs>
          <w:tab w:val="left" w:pos="180"/>
          <w:tab w:val="center" w:pos="4677"/>
        </w:tabs>
        <w:spacing w:after="0" w:line="240" w:lineRule="auto"/>
        <w:ind w:firstLine="709"/>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Взаимодействие педагога-психолога с родителями воспитанников направлено на создание доброжелательной, психологически комфортной атмосферы в  МДОУ, установление взаимопонимания и создание условий для сотрудничества с родителями.</w:t>
      </w:r>
    </w:p>
    <w:p w:rsidR="00F82F49" w:rsidRPr="00AE7936" w:rsidRDefault="00F82F49" w:rsidP="00AE7936">
      <w:pPr>
        <w:autoSpaceDE w:val="0"/>
        <w:autoSpaceDN w:val="0"/>
        <w:adjustRightInd w:val="0"/>
        <w:spacing w:after="0" w:line="240" w:lineRule="auto"/>
        <w:rPr>
          <w:rFonts w:ascii="Times New Roman" w:hAnsi="Times New Roman"/>
          <w:color w:val="000000"/>
          <w:sz w:val="24"/>
          <w:szCs w:val="24"/>
        </w:rPr>
      </w:pPr>
      <w:r w:rsidRPr="00AE7936">
        <w:rPr>
          <w:rFonts w:ascii="Times New Roman" w:hAnsi="Times New Roman"/>
          <w:color w:val="000000"/>
          <w:sz w:val="24"/>
          <w:szCs w:val="24"/>
        </w:rPr>
        <w:t xml:space="preserve">В основу реализации работы с семьёй заложены следующие принципы: </w:t>
      </w:r>
    </w:p>
    <w:p w:rsidR="00F82F49" w:rsidRPr="00AE7936" w:rsidRDefault="00F82F49" w:rsidP="00AE7936">
      <w:pPr>
        <w:autoSpaceDE w:val="0"/>
        <w:autoSpaceDN w:val="0"/>
        <w:adjustRightInd w:val="0"/>
        <w:spacing w:after="0" w:line="240" w:lineRule="auto"/>
        <w:rPr>
          <w:rFonts w:ascii="Times New Roman" w:hAnsi="Times New Roman"/>
          <w:color w:val="000000"/>
          <w:sz w:val="24"/>
          <w:szCs w:val="24"/>
        </w:rPr>
      </w:pPr>
      <w:r w:rsidRPr="00AE7936">
        <w:rPr>
          <w:rFonts w:ascii="Times New Roman" w:hAnsi="Times New Roman"/>
          <w:color w:val="000000"/>
          <w:sz w:val="24"/>
          <w:szCs w:val="24"/>
        </w:rPr>
        <w:t xml:space="preserve"> партнёрство родителей и педагогов в воспитании и обучении детей; </w:t>
      </w:r>
    </w:p>
    <w:p w:rsidR="00F82F49" w:rsidRPr="00AE7936" w:rsidRDefault="00F82F49" w:rsidP="00AE7936">
      <w:pPr>
        <w:autoSpaceDE w:val="0"/>
        <w:autoSpaceDN w:val="0"/>
        <w:adjustRightInd w:val="0"/>
        <w:spacing w:after="0" w:line="240" w:lineRule="auto"/>
        <w:rPr>
          <w:rFonts w:ascii="Times New Roman" w:hAnsi="Times New Roman"/>
          <w:color w:val="000000"/>
          <w:sz w:val="24"/>
          <w:szCs w:val="24"/>
        </w:rPr>
      </w:pPr>
      <w:r w:rsidRPr="00AE7936">
        <w:rPr>
          <w:rFonts w:ascii="Times New Roman" w:hAnsi="Times New Roman"/>
          <w:color w:val="000000"/>
          <w:sz w:val="24"/>
          <w:szCs w:val="24"/>
        </w:rPr>
        <w:t xml:space="preserve"> помощь, уважение и доверие к ребёнку со стороны педагогов и родителей; </w:t>
      </w:r>
    </w:p>
    <w:p w:rsidR="00F82F49" w:rsidRPr="00AE7936" w:rsidRDefault="00F82F49" w:rsidP="00AE7936">
      <w:pPr>
        <w:autoSpaceDE w:val="0"/>
        <w:autoSpaceDN w:val="0"/>
        <w:adjustRightInd w:val="0"/>
        <w:spacing w:after="0" w:line="240" w:lineRule="auto"/>
        <w:rPr>
          <w:rFonts w:ascii="Times New Roman" w:hAnsi="Times New Roman"/>
          <w:color w:val="000000"/>
          <w:sz w:val="24"/>
          <w:szCs w:val="24"/>
        </w:rPr>
      </w:pPr>
      <w:r w:rsidRPr="00AE7936">
        <w:rPr>
          <w:rFonts w:ascii="Times New Roman" w:hAnsi="Times New Roman"/>
          <w:color w:val="000000"/>
          <w:sz w:val="24"/>
          <w:szCs w:val="24"/>
        </w:rPr>
        <w:t xml:space="preserve"> постоянный анализ процесса взаимодействия семьи и ДОУ, его промежуточных и конечных результатов. </w:t>
      </w:r>
    </w:p>
    <w:p w:rsidR="00F82F49" w:rsidRPr="00AE7936" w:rsidRDefault="00F82F49" w:rsidP="00AE7936">
      <w:pPr>
        <w:autoSpaceDE w:val="0"/>
        <w:autoSpaceDN w:val="0"/>
        <w:adjustRightInd w:val="0"/>
        <w:spacing w:after="0" w:line="240" w:lineRule="auto"/>
        <w:rPr>
          <w:rFonts w:ascii="Times New Roman" w:hAnsi="Times New Roman"/>
          <w:color w:val="000000"/>
          <w:sz w:val="24"/>
          <w:szCs w:val="24"/>
        </w:rPr>
      </w:pPr>
    </w:p>
    <w:p w:rsidR="00F82F49" w:rsidRPr="00F10087" w:rsidRDefault="00F82F49" w:rsidP="00F10087">
      <w:pPr>
        <w:autoSpaceDE w:val="0"/>
        <w:autoSpaceDN w:val="0"/>
        <w:adjustRightInd w:val="0"/>
        <w:spacing w:after="0" w:line="240" w:lineRule="auto"/>
        <w:jc w:val="center"/>
        <w:rPr>
          <w:rFonts w:ascii="Times New Roman" w:hAnsi="Times New Roman"/>
          <w:b/>
          <w:sz w:val="24"/>
          <w:szCs w:val="24"/>
        </w:rPr>
      </w:pPr>
      <w:r w:rsidRPr="00AE7936">
        <w:rPr>
          <w:rFonts w:ascii="Times New Roman" w:hAnsi="Times New Roman"/>
          <w:b/>
          <w:sz w:val="24"/>
          <w:szCs w:val="24"/>
        </w:rPr>
        <w:t>Планирование работы педагога-психолога с семьями воспитанников</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u w:val="single"/>
        </w:rPr>
        <w:t>I этап – диагностический</w:t>
      </w:r>
      <w:r w:rsidRPr="00AE7936">
        <w:rPr>
          <w:rFonts w:ascii="Times New Roman" w:hAnsi="Times New Roman"/>
          <w:sz w:val="24"/>
          <w:szCs w:val="24"/>
        </w:rPr>
        <w:t xml:space="preserve">. </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rPr>
        <w:t>Цели: изучение особенностей воспитания ребенка в семье и выявление проблем для учета в планировании психологической работы с детьми и их родителями; установление контакта педагога-психолога с родителями и формирование положительной установки на дальнейшее общение. Формы работы индивидуальное и групповое анкетирование</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rPr>
        <w:t>родителей.</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u w:val="single"/>
        </w:rPr>
        <w:t>II этап – консультативный</w:t>
      </w:r>
      <w:r w:rsidRPr="00AE7936">
        <w:rPr>
          <w:rFonts w:ascii="Times New Roman" w:hAnsi="Times New Roman"/>
          <w:sz w:val="24"/>
          <w:szCs w:val="24"/>
        </w:rPr>
        <w:t xml:space="preserve">. Реализуется в форме индивидуального, группового и стендового консультирования. Иногда информация по различным вопросам воспитания и обучения детей передается родителям для ознакомления в печатном виде. Такая форма работы с родителями носит профилактический характер. </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Цель стендового консультирования: психологическое просвещение родителей и предотвращение или уменьшение вероятности возникновения условий, которые неблагоприятно воздействуют на развитие детей. Информация предлагается родителям в рекомендательной, а не в обязательной форме. Родители могут сами выбирать, что им приемлемо. </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Цель индивидуального консультирования: оказание психологической помощи и поддержки консультируемому родителю. </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rPr>
        <w:t xml:space="preserve">Цели группового консультирования: коррекция </w:t>
      </w:r>
      <w:proofErr w:type="spellStart"/>
      <w:r w:rsidRPr="00AE7936">
        <w:rPr>
          <w:rFonts w:ascii="Times New Roman" w:hAnsi="Times New Roman"/>
          <w:sz w:val="24"/>
          <w:szCs w:val="24"/>
        </w:rPr>
        <w:t>детско</w:t>
      </w:r>
      <w:proofErr w:type="spellEnd"/>
      <w:r w:rsidRPr="00AE7936">
        <w:rPr>
          <w:rFonts w:ascii="Times New Roman" w:hAnsi="Times New Roman"/>
          <w:sz w:val="24"/>
          <w:szCs w:val="24"/>
        </w:rPr>
        <w:t xml:space="preserve">- родительских отношений; формирование положительных установок в сознании родителей и делового </w:t>
      </w:r>
      <w:r w:rsidRPr="00AE7936">
        <w:rPr>
          <w:rFonts w:ascii="Times New Roman" w:hAnsi="Times New Roman"/>
          <w:sz w:val="24"/>
          <w:szCs w:val="24"/>
        </w:rPr>
        <w:lastRenderedPageBreak/>
        <w:t>сотрудничества в деле воспитания и развития детей. Групповые консультации планируются сразу на весь учебный год для родителей детей различной возрастной категории.</w:t>
      </w:r>
    </w:p>
    <w:p w:rsidR="00F82F49" w:rsidRPr="00AE7936" w:rsidRDefault="00F82F49" w:rsidP="00AE7936">
      <w:pPr>
        <w:spacing w:after="0" w:line="240" w:lineRule="auto"/>
        <w:jc w:val="both"/>
        <w:rPr>
          <w:rFonts w:ascii="Times New Roman" w:hAnsi="Times New Roman"/>
          <w:sz w:val="24"/>
          <w:szCs w:val="24"/>
        </w:rPr>
      </w:pPr>
      <w:r w:rsidRPr="00AE7936">
        <w:rPr>
          <w:rFonts w:ascii="Times New Roman" w:hAnsi="Times New Roman"/>
          <w:sz w:val="24"/>
          <w:szCs w:val="24"/>
        </w:rPr>
        <w:t>К групповым формам работы педагога-психолога с родителями относятся: тренинги, тематические психологические консультации, круглые столы, выставки.</w:t>
      </w:r>
    </w:p>
    <w:p w:rsidR="00F82F49" w:rsidRPr="00AE7936" w:rsidRDefault="00F82F49" w:rsidP="00AE7936">
      <w:pPr>
        <w:spacing w:after="0" w:line="240" w:lineRule="auto"/>
        <w:jc w:val="both"/>
        <w:rPr>
          <w:rFonts w:ascii="Times New Roman" w:hAnsi="Times New Roman"/>
          <w:sz w:val="24"/>
          <w:szCs w:val="24"/>
        </w:rPr>
      </w:pPr>
    </w:p>
    <w:tbl>
      <w:tblPr>
        <w:tblStyle w:val="a6"/>
        <w:tblW w:w="0" w:type="auto"/>
        <w:tblLook w:val="04A0"/>
      </w:tblPr>
      <w:tblGrid>
        <w:gridCol w:w="2660"/>
        <w:gridCol w:w="6911"/>
      </w:tblGrid>
      <w:tr w:rsidR="00F82F49" w:rsidRPr="00AE7936" w:rsidTr="00046729">
        <w:tc>
          <w:tcPr>
            <w:tcW w:w="2660" w:type="dxa"/>
          </w:tcPr>
          <w:p w:rsidR="00F82F49" w:rsidRPr="00AE7936" w:rsidRDefault="00F82F49" w:rsidP="00AE7936">
            <w:pPr>
              <w:jc w:val="center"/>
              <w:rPr>
                <w:rFonts w:ascii="Times New Roman" w:hAnsi="Times New Roman"/>
                <w:b/>
                <w:sz w:val="24"/>
                <w:szCs w:val="24"/>
              </w:rPr>
            </w:pPr>
            <w:r w:rsidRPr="00AE7936">
              <w:rPr>
                <w:rFonts w:ascii="Times New Roman" w:hAnsi="Times New Roman"/>
                <w:b/>
                <w:sz w:val="24"/>
                <w:szCs w:val="24"/>
              </w:rPr>
              <w:t>Этапы работы с родителями</w:t>
            </w:r>
          </w:p>
        </w:tc>
        <w:tc>
          <w:tcPr>
            <w:tcW w:w="6911" w:type="dxa"/>
          </w:tcPr>
          <w:p w:rsidR="00F82F49" w:rsidRPr="00AE7936" w:rsidRDefault="00F82F49" w:rsidP="00AE7936">
            <w:pPr>
              <w:jc w:val="center"/>
              <w:rPr>
                <w:rFonts w:ascii="Times New Roman" w:hAnsi="Times New Roman"/>
                <w:b/>
                <w:sz w:val="24"/>
                <w:szCs w:val="24"/>
              </w:rPr>
            </w:pPr>
            <w:r w:rsidRPr="00AE7936">
              <w:rPr>
                <w:rFonts w:ascii="Times New Roman" w:hAnsi="Times New Roman"/>
                <w:b/>
                <w:sz w:val="24"/>
                <w:szCs w:val="24"/>
              </w:rPr>
              <w:t>Задачи</w:t>
            </w:r>
          </w:p>
        </w:tc>
      </w:tr>
      <w:tr w:rsidR="00F82F49" w:rsidRPr="00AE7936" w:rsidTr="00046729">
        <w:tc>
          <w:tcPr>
            <w:tcW w:w="2660" w:type="dxa"/>
          </w:tcPr>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Диагностический</w:t>
            </w:r>
          </w:p>
        </w:tc>
        <w:tc>
          <w:tcPr>
            <w:tcW w:w="6911" w:type="dxa"/>
          </w:tcPr>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1. Изучить общие сведения о ребенке и семье, особенностях воспитания и эмоционального развития ребенка. 2. Узнать, какие проблемы волнуют родителей в вопросах воспитания и обучения детей для последующего консультирования. 3. Определить психологический климат семьи, родительские установки и позиции по отношению к детям. 4. Определить причины нарушения взаимоотношений в системе родитель-ребенок, приводящие к отклонениям в поведении и развитии ребенка.</w:t>
            </w:r>
          </w:p>
        </w:tc>
      </w:tr>
      <w:tr w:rsidR="00F82F49" w:rsidRPr="00AE7936" w:rsidTr="00046729">
        <w:tc>
          <w:tcPr>
            <w:tcW w:w="2660" w:type="dxa"/>
          </w:tcPr>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Консультативный</w:t>
            </w:r>
          </w:p>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Индивидуальная форма</w:t>
            </w:r>
          </w:p>
        </w:tc>
        <w:tc>
          <w:tcPr>
            <w:tcW w:w="6911" w:type="dxa"/>
          </w:tcPr>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1. Помочь родителю довести проблему до уровня решаемой. 2. Подвести консультируемого к способам решения данной проблемы. 3. Способствовать личностному развитию консультируемого</w:t>
            </w:r>
          </w:p>
        </w:tc>
      </w:tr>
      <w:tr w:rsidR="00F82F49" w:rsidRPr="00AE7936" w:rsidTr="00046729">
        <w:tc>
          <w:tcPr>
            <w:tcW w:w="2660" w:type="dxa"/>
          </w:tcPr>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Групповая форма</w:t>
            </w:r>
          </w:p>
        </w:tc>
        <w:tc>
          <w:tcPr>
            <w:tcW w:w="6911" w:type="dxa"/>
          </w:tcPr>
          <w:p w:rsidR="00F82F49" w:rsidRPr="00AE7936" w:rsidRDefault="00F82F49" w:rsidP="00AE7936">
            <w:pPr>
              <w:jc w:val="both"/>
              <w:rPr>
                <w:rFonts w:ascii="Times New Roman" w:hAnsi="Times New Roman"/>
                <w:sz w:val="24"/>
                <w:szCs w:val="24"/>
              </w:rPr>
            </w:pPr>
            <w:r w:rsidRPr="00AE7936">
              <w:rPr>
                <w:rFonts w:ascii="Times New Roman" w:hAnsi="Times New Roman"/>
                <w:sz w:val="24"/>
                <w:szCs w:val="24"/>
              </w:rPr>
              <w:t>1.Способствовать созданию (сохранению) благоприятного психологического климата в семье. 2. Просвещать родителей в вопросах, влияющих на развитие личности ребенка. 3. Формирование навыков адекватного общения, обучение приемам бесконфликтного общения.</w:t>
            </w:r>
          </w:p>
        </w:tc>
      </w:tr>
    </w:tbl>
    <w:p w:rsidR="000605B7" w:rsidRPr="00AE7936" w:rsidRDefault="000605B7" w:rsidP="00AE7936">
      <w:pPr>
        <w:spacing w:after="0" w:line="240" w:lineRule="auto"/>
        <w:rPr>
          <w:rFonts w:ascii="Times New Roman" w:hAnsi="Times New Roman"/>
          <w:b/>
          <w:sz w:val="24"/>
          <w:szCs w:val="24"/>
        </w:rPr>
      </w:pPr>
    </w:p>
    <w:p w:rsidR="00102265" w:rsidRPr="00AE7936" w:rsidRDefault="00102265" w:rsidP="00AE7936">
      <w:pPr>
        <w:spacing w:after="0" w:line="240" w:lineRule="auto"/>
        <w:rPr>
          <w:rFonts w:ascii="Times New Roman" w:hAnsi="Times New Roman"/>
          <w:b/>
          <w:color w:val="FF0000"/>
          <w:sz w:val="24"/>
          <w:szCs w:val="24"/>
        </w:rPr>
      </w:pPr>
      <w:r w:rsidRPr="00AE7936">
        <w:rPr>
          <w:rFonts w:ascii="Times New Roman" w:hAnsi="Times New Roman"/>
          <w:b/>
          <w:color w:val="FF0000"/>
          <w:sz w:val="24"/>
          <w:szCs w:val="24"/>
        </w:rPr>
        <w:t>Приложение план с семьей</w:t>
      </w:r>
    </w:p>
    <w:p w:rsidR="00102265" w:rsidRPr="00AE7936" w:rsidRDefault="00102265" w:rsidP="00AE7936">
      <w:pPr>
        <w:pStyle w:val="Default"/>
        <w:jc w:val="both"/>
        <w:rPr>
          <w:rFonts w:eastAsia="Times New Roman"/>
          <w:lang w:eastAsia="ru-RU"/>
        </w:rPr>
      </w:pPr>
    </w:p>
    <w:p w:rsidR="00D53976" w:rsidRPr="00F10087" w:rsidRDefault="00102265" w:rsidP="00F10087">
      <w:pPr>
        <w:spacing w:after="0" w:line="240" w:lineRule="auto"/>
        <w:jc w:val="center"/>
        <w:rPr>
          <w:rFonts w:ascii="Times New Roman" w:hAnsi="Times New Roman"/>
          <w:b/>
          <w:sz w:val="24"/>
          <w:szCs w:val="24"/>
        </w:rPr>
      </w:pPr>
      <w:r w:rsidRPr="00AE7936">
        <w:rPr>
          <w:rFonts w:ascii="Times New Roman" w:hAnsi="Times New Roman"/>
          <w:b/>
          <w:sz w:val="24"/>
          <w:szCs w:val="24"/>
        </w:rPr>
        <w:t>III. Организационный раздел</w:t>
      </w:r>
    </w:p>
    <w:p w:rsidR="00D53976" w:rsidRPr="00AE7936" w:rsidRDefault="00102265" w:rsidP="00AE7936">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AE7936">
        <w:rPr>
          <w:rFonts w:ascii="Times New Roman" w:eastAsia="Times New Roman" w:hAnsi="Times New Roman"/>
          <w:b/>
          <w:color w:val="000000" w:themeColor="text1"/>
          <w:sz w:val="24"/>
          <w:szCs w:val="24"/>
          <w:lang w:eastAsia="ru-RU"/>
        </w:rPr>
        <w:t>1. Описание материально-технического обеспечения Программы</w:t>
      </w:r>
    </w:p>
    <w:p w:rsidR="00D53976" w:rsidRPr="00AE7936" w:rsidRDefault="00D53976" w:rsidP="00AE7936">
      <w:pPr>
        <w:autoSpaceDE w:val="0"/>
        <w:autoSpaceDN w:val="0"/>
        <w:adjustRightInd w:val="0"/>
        <w:spacing w:after="0" w:line="240" w:lineRule="auto"/>
        <w:jc w:val="center"/>
        <w:rPr>
          <w:rFonts w:ascii="Times New Roman" w:eastAsia="Times New Roman" w:hAnsi="Times New Roman"/>
          <w:color w:val="FF0000"/>
          <w:sz w:val="24"/>
          <w:szCs w:val="24"/>
          <w:lang w:eastAsia="ru-RU"/>
        </w:rPr>
      </w:pPr>
    </w:p>
    <w:p w:rsidR="00712AA7" w:rsidRPr="00AE7936" w:rsidRDefault="00712AA7" w:rsidP="00AE7936">
      <w:pPr>
        <w:pStyle w:val="Default"/>
      </w:pPr>
      <w:r w:rsidRPr="00AE7936">
        <w:t xml:space="preserve">Материально – технические условия реализации программы соответствуют: </w:t>
      </w:r>
    </w:p>
    <w:p w:rsidR="00712AA7" w:rsidRPr="00AE7936" w:rsidRDefault="00712AA7" w:rsidP="00AE7936">
      <w:pPr>
        <w:pStyle w:val="Default"/>
      </w:pPr>
      <w:r w:rsidRPr="00AE7936">
        <w:t xml:space="preserve">- санитарно – эпидемиологическим требованиям и нормативам; </w:t>
      </w:r>
    </w:p>
    <w:p w:rsidR="00712AA7" w:rsidRPr="00AE7936" w:rsidRDefault="00712AA7" w:rsidP="00AE7936">
      <w:pPr>
        <w:pStyle w:val="Default"/>
      </w:pPr>
      <w:r w:rsidRPr="00AE7936">
        <w:t xml:space="preserve">- правилам пожарной безопасности; </w:t>
      </w:r>
    </w:p>
    <w:p w:rsidR="00712AA7" w:rsidRPr="00AE7936" w:rsidRDefault="00712AA7" w:rsidP="00AE7936">
      <w:pPr>
        <w:pStyle w:val="Default"/>
      </w:pPr>
      <w:r w:rsidRPr="00AE7936">
        <w:t xml:space="preserve">- требованиям к средствам обучения и воспитания в соответствии с возрастом и индивидуальными особенностями детей; </w:t>
      </w:r>
    </w:p>
    <w:p w:rsidR="00712AA7" w:rsidRPr="00AE7936" w:rsidRDefault="00712AA7" w:rsidP="00AE7936">
      <w:pPr>
        <w:pStyle w:val="Default"/>
      </w:pPr>
      <w:r w:rsidRPr="00AE7936">
        <w:t xml:space="preserve">- требованиям к оснащённости помещений развивающей предметно – пространственной средой; </w:t>
      </w:r>
    </w:p>
    <w:p w:rsidR="00712AA7" w:rsidRPr="00AE7936" w:rsidRDefault="00712AA7" w:rsidP="00AE7936">
      <w:pPr>
        <w:pStyle w:val="Default"/>
      </w:pPr>
      <w:r w:rsidRPr="00AE7936">
        <w:t>- требованиям к материально – техническому обеспечению программы (</w:t>
      </w:r>
      <w:proofErr w:type="spellStart"/>
      <w:r w:rsidRPr="00AE7936">
        <w:t>учебно</w:t>
      </w:r>
      <w:proofErr w:type="spellEnd"/>
      <w:r w:rsidRPr="00AE7936">
        <w:t xml:space="preserve"> – методический комплект), оборудование, оснащение. </w:t>
      </w:r>
    </w:p>
    <w:p w:rsidR="00D53976" w:rsidRPr="00AE7936" w:rsidRDefault="00D53976" w:rsidP="00AE7936">
      <w:pPr>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F10087" w:rsidRPr="00AE7936" w:rsidRDefault="00F10087" w:rsidP="00AE7936">
      <w:pPr>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D53976" w:rsidRPr="00AE7936" w:rsidRDefault="00102265" w:rsidP="00AE7936">
      <w:pPr>
        <w:tabs>
          <w:tab w:val="left" w:pos="3132"/>
        </w:tabs>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AE7936">
        <w:rPr>
          <w:rFonts w:ascii="Times New Roman" w:eastAsia="Times New Roman" w:hAnsi="Times New Roman"/>
          <w:color w:val="FF0000"/>
          <w:sz w:val="24"/>
          <w:szCs w:val="24"/>
          <w:lang w:eastAsia="ru-RU"/>
        </w:rPr>
        <w:tab/>
      </w:r>
      <w:r w:rsidRPr="00AE7936">
        <w:rPr>
          <w:rFonts w:ascii="Times New Roman" w:eastAsia="Times New Roman" w:hAnsi="Times New Roman"/>
          <w:b/>
          <w:color w:val="000000" w:themeColor="text1"/>
          <w:sz w:val="24"/>
          <w:szCs w:val="24"/>
          <w:lang w:eastAsia="ru-RU"/>
        </w:rPr>
        <w:t>2. Распорядок и режим дня</w:t>
      </w:r>
    </w:p>
    <w:p w:rsidR="00102265" w:rsidRPr="00AE7936" w:rsidRDefault="00102265" w:rsidP="00AE7936">
      <w:pPr>
        <w:spacing w:after="0" w:line="240" w:lineRule="auto"/>
        <w:ind w:firstLine="708"/>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Непременным условием здорового образа жизни и успешного развития детей является правильный режим. Основным принципом правильного построения режима является его соответствие возрастным психофизиологическим особенностям детей.</w:t>
      </w:r>
    </w:p>
    <w:p w:rsidR="00D53976" w:rsidRPr="00AE7936" w:rsidRDefault="00D53976" w:rsidP="00AE793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102265" w:rsidRPr="00AE7936" w:rsidRDefault="00102265" w:rsidP="00AE7936">
      <w:pPr>
        <w:spacing w:after="0" w:line="240" w:lineRule="auto"/>
        <w:ind w:firstLine="708"/>
        <w:jc w:val="both"/>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t xml:space="preserve">Режим дня МДОУ « ЦРР – детский сад №10 « составлен в соответствии с требованиями  Санитарно- эпидемиологических правил и нормативов Сан </w:t>
      </w:r>
      <w:proofErr w:type="spellStart"/>
      <w:r w:rsidRPr="00AE7936">
        <w:rPr>
          <w:rFonts w:ascii="Times New Roman" w:hAnsi="Times New Roman"/>
          <w:bCs/>
          <w:sz w:val="24"/>
          <w:szCs w:val="24"/>
          <w:bdr w:val="none" w:sz="0" w:space="0" w:color="auto" w:frame="1"/>
        </w:rPr>
        <w:t>Пин</w:t>
      </w:r>
      <w:proofErr w:type="spellEnd"/>
      <w:r w:rsidRPr="00AE7936">
        <w:rPr>
          <w:rFonts w:ascii="Times New Roman" w:hAnsi="Times New Roman"/>
          <w:bCs/>
          <w:sz w:val="24"/>
          <w:szCs w:val="24"/>
          <w:bdr w:val="none" w:sz="0" w:space="0" w:color="auto" w:frame="1"/>
        </w:rPr>
        <w:t xml:space="preserve"> 2.4.1.3049-13, утвержденных постановлением Главного государственного врача РФ от15.05.2013г .№26, «Санитарно-эпидемиологические требования к устройству, содержанию, </w:t>
      </w:r>
      <w:r w:rsidRPr="00AE7936">
        <w:rPr>
          <w:rFonts w:ascii="Times New Roman" w:hAnsi="Times New Roman"/>
          <w:bCs/>
          <w:sz w:val="24"/>
          <w:szCs w:val="24"/>
          <w:bdr w:val="none" w:sz="0" w:space="0" w:color="auto" w:frame="1"/>
        </w:rPr>
        <w:lastRenderedPageBreak/>
        <w:t>организации режима работы дошкольных образовательных организаций». Утвержден решением педагогического совета №1  МДОУ « ЦРР – детский сад №10» протокол от 26 августа2014г №1.</w:t>
      </w:r>
    </w:p>
    <w:p w:rsidR="00D53976" w:rsidRPr="00AE7936" w:rsidRDefault="00102265" w:rsidP="00AE793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E7936">
        <w:rPr>
          <w:rFonts w:ascii="Times New Roman" w:hAnsi="Times New Roman"/>
          <w:bCs/>
          <w:sz w:val="24"/>
          <w:szCs w:val="24"/>
          <w:bdr w:val="none" w:sz="0" w:space="0" w:color="auto" w:frame="1"/>
        </w:rPr>
        <w:t>Режим дня построен с учетом естественных ритмов физиологических процессов детского организма. Он соответствует возрастным особенностям детей и способствует их гармоническому развитию,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в соответствии с Основной Образовательной Программой</w:t>
      </w:r>
    </w:p>
    <w:p w:rsidR="00D53976" w:rsidRPr="00AE7936" w:rsidRDefault="00D53976" w:rsidP="00AE793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102265" w:rsidRPr="00AE7936" w:rsidRDefault="00102265" w:rsidP="00AE7936">
      <w:pPr>
        <w:tabs>
          <w:tab w:val="left" w:pos="851"/>
        </w:tabs>
        <w:spacing w:after="0" w:line="240" w:lineRule="auto"/>
        <w:rPr>
          <w:rFonts w:ascii="Times New Roman" w:hAnsi="Times New Roman"/>
          <w:sz w:val="24"/>
          <w:szCs w:val="24"/>
        </w:rPr>
      </w:pPr>
      <w:r w:rsidRPr="00AE7936">
        <w:rPr>
          <w:rFonts w:ascii="Times New Roman" w:hAnsi="Times New Roman"/>
          <w:sz w:val="24"/>
          <w:szCs w:val="24"/>
        </w:rPr>
        <w:t>Учебный план  имеет особенности:</w:t>
      </w:r>
    </w:p>
    <w:p w:rsidR="00102265" w:rsidRPr="00AE7936" w:rsidRDefault="00102265" w:rsidP="00AE7936">
      <w:pPr>
        <w:tabs>
          <w:tab w:val="left" w:pos="851"/>
        </w:tabs>
        <w:spacing w:after="0" w:line="240" w:lineRule="auto"/>
        <w:rPr>
          <w:rFonts w:ascii="Times New Roman" w:hAnsi="Times New Roman"/>
          <w:sz w:val="24"/>
          <w:szCs w:val="24"/>
        </w:rPr>
      </w:pPr>
      <w:r w:rsidRPr="00AE7936">
        <w:rPr>
          <w:rFonts w:ascii="Times New Roman" w:hAnsi="Times New Roman"/>
          <w:sz w:val="24"/>
          <w:szCs w:val="24"/>
        </w:rPr>
        <w:t xml:space="preserve"> - сроки реализации учебного плана с  15 сентября по 15 мая. </w:t>
      </w:r>
    </w:p>
    <w:p w:rsidR="00102265" w:rsidRPr="00AE7936" w:rsidRDefault="00102265" w:rsidP="00AE7936">
      <w:pPr>
        <w:tabs>
          <w:tab w:val="left" w:pos="851"/>
        </w:tabs>
        <w:spacing w:after="0" w:line="240" w:lineRule="auto"/>
        <w:rPr>
          <w:rFonts w:ascii="Times New Roman" w:hAnsi="Times New Roman"/>
          <w:sz w:val="24"/>
          <w:szCs w:val="24"/>
        </w:rPr>
      </w:pPr>
      <w:r w:rsidRPr="00AE7936">
        <w:rPr>
          <w:rFonts w:ascii="Times New Roman" w:hAnsi="Times New Roman"/>
          <w:sz w:val="24"/>
          <w:szCs w:val="24"/>
        </w:rPr>
        <w:t>- в первые две недели сентября и последние две недели мая проводится мониторинг достижения детьми результатов освоения программы. Мониторинг проводится как в рамках непосредственно образовательной деятельности, так и при  проведении режимных моментов.</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19"/>
      </w:tblGrid>
      <w:tr w:rsidR="00102265" w:rsidRPr="00AE7936" w:rsidTr="00E27570">
        <w:tc>
          <w:tcPr>
            <w:tcW w:w="4395" w:type="dxa"/>
          </w:tcPr>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bCs/>
                <w:sz w:val="24"/>
                <w:szCs w:val="24"/>
              </w:rPr>
              <w:t> Сроки проведения мониторинга достижений детьми планируемых результатов освоения основной общеобразовательной программы дошкольного образования </w:t>
            </w:r>
          </w:p>
        </w:tc>
        <w:tc>
          <w:tcPr>
            <w:tcW w:w="5119" w:type="dxa"/>
          </w:tcPr>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 с 02.09.2014 г. по 15.09.2014 г.</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с 15.05.2015 г. по 25.05.2015 г.</w:t>
            </w:r>
          </w:p>
        </w:tc>
      </w:tr>
      <w:tr w:rsidR="00102265" w:rsidRPr="00AE7936" w:rsidTr="00E27570">
        <w:tc>
          <w:tcPr>
            <w:tcW w:w="4395" w:type="dxa"/>
          </w:tcPr>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bCs/>
                <w:sz w:val="24"/>
                <w:szCs w:val="24"/>
              </w:rPr>
              <w:t>Периодичность проведения родительских</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bCs/>
                <w:sz w:val="24"/>
                <w:szCs w:val="24"/>
              </w:rPr>
              <w:t>собраний</w:t>
            </w:r>
          </w:p>
        </w:tc>
        <w:tc>
          <w:tcPr>
            <w:tcW w:w="5119" w:type="dxa"/>
          </w:tcPr>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1 собрание – август-сентябрь</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2 собрание – ноябрь-декабрь</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3 собрание – апрель - май</w:t>
            </w:r>
          </w:p>
        </w:tc>
      </w:tr>
      <w:tr w:rsidR="00102265" w:rsidRPr="00AE7936" w:rsidTr="00E27570">
        <w:tc>
          <w:tcPr>
            <w:tcW w:w="4395" w:type="dxa"/>
          </w:tcPr>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bCs/>
                <w:sz w:val="24"/>
                <w:szCs w:val="24"/>
              </w:rPr>
              <w:t>Праздничные</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bCs/>
                <w:sz w:val="24"/>
                <w:szCs w:val="24"/>
              </w:rPr>
              <w:t>(выходные) дни</w:t>
            </w:r>
          </w:p>
        </w:tc>
        <w:tc>
          <w:tcPr>
            <w:tcW w:w="5119" w:type="dxa"/>
          </w:tcPr>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1- 10 января - Новогодние каникулы;</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7 января -Рождество Христово;</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23 февраля – День защитника Отечества;</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8 марта – Международный женский день;</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1 мая – Праздник Весны и Труда;</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9 мая – День Победы;</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12 июня – День России;</w:t>
            </w:r>
          </w:p>
          <w:p w:rsidR="00102265" w:rsidRPr="00AE7936" w:rsidRDefault="00102265" w:rsidP="00AE7936">
            <w:pPr>
              <w:spacing w:after="0" w:line="240" w:lineRule="auto"/>
              <w:rPr>
                <w:rFonts w:ascii="Times New Roman" w:hAnsi="Times New Roman"/>
                <w:sz w:val="24"/>
                <w:szCs w:val="24"/>
              </w:rPr>
            </w:pPr>
            <w:r w:rsidRPr="00AE7936">
              <w:rPr>
                <w:rFonts w:ascii="Times New Roman" w:hAnsi="Times New Roman"/>
                <w:sz w:val="24"/>
                <w:szCs w:val="24"/>
              </w:rPr>
              <w:t>4 ноября – День народного единства</w:t>
            </w:r>
          </w:p>
        </w:tc>
      </w:tr>
    </w:tbl>
    <w:p w:rsidR="00102265" w:rsidRPr="00AE7936" w:rsidRDefault="00102265" w:rsidP="00AE7936">
      <w:pPr>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sz w:val="24"/>
          <w:szCs w:val="24"/>
          <w:lang w:eastAsia="ru-RU"/>
        </w:rPr>
        <w:t xml:space="preserve">В старшей и подготовительной группах компенсирующей направленности проводятся встречи в форме игровых тренингов.  </w:t>
      </w:r>
      <w:proofErr w:type="spellStart"/>
      <w:r w:rsidRPr="00AE7936">
        <w:rPr>
          <w:rFonts w:ascii="Times New Roman" w:eastAsia="Times New Roman" w:hAnsi="Times New Roman"/>
          <w:b/>
          <w:i/>
          <w:sz w:val="24"/>
          <w:szCs w:val="24"/>
          <w:lang w:eastAsia="ru-RU"/>
        </w:rPr>
        <w:t>Цель:</w:t>
      </w:r>
      <w:r w:rsidRPr="00AE7936">
        <w:rPr>
          <w:rFonts w:ascii="Times New Roman" w:eastAsia="Times New Roman" w:hAnsi="Times New Roman"/>
          <w:color w:val="000000" w:themeColor="text1"/>
          <w:sz w:val="24"/>
          <w:szCs w:val="24"/>
          <w:lang w:eastAsia="ru-RU"/>
        </w:rPr>
        <w:t>формирование</w:t>
      </w:r>
      <w:proofErr w:type="spellEnd"/>
      <w:r w:rsidRPr="00AE7936">
        <w:rPr>
          <w:rFonts w:ascii="Times New Roman" w:eastAsia="Times New Roman" w:hAnsi="Times New Roman"/>
          <w:color w:val="000000" w:themeColor="text1"/>
          <w:sz w:val="24"/>
          <w:szCs w:val="24"/>
          <w:lang w:eastAsia="ru-RU"/>
        </w:rPr>
        <w:t xml:space="preserve"> осознанного отношения детей к социальным нормам поведения, содействие формированию благоприятного эмоционально-психологического климата в ближайшем социальном окружении ребенка</w:t>
      </w:r>
      <w:r w:rsidRPr="00AE7936">
        <w:rPr>
          <w:rFonts w:ascii="Times New Roman" w:eastAsia="Times New Roman" w:hAnsi="Times New Roman"/>
          <w:color w:val="FF0000"/>
          <w:sz w:val="24"/>
          <w:szCs w:val="24"/>
          <w:lang w:eastAsia="ru-RU"/>
        </w:rPr>
        <w:t xml:space="preserve"> </w:t>
      </w:r>
      <w:r w:rsidRPr="00AE7936">
        <w:rPr>
          <w:rFonts w:ascii="Times New Roman" w:eastAsia="Times New Roman" w:hAnsi="Times New Roman"/>
          <w:sz w:val="24"/>
          <w:szCs w:val="24"/>
          <w:lang w:eastAsia="ru-RU"/>
        </w:rPr>
        <w:t>(в детском саду и дома).</w:t>
      </w:r>
    </w:p>
    <w:p w:rsidR="00102265" w:rsidRPr="00AE7936" w:rsidRDefault="00102265" w:rsidP="00AE7936">
      <w:pPr>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b/>
          <w:i/>
          <w:sz w:val="24"/>
          <w:szCs w:val="24"/>
          <w:lang w:eastAsia="ru-RU"/>
        </w:rPr>
        <w:t>Частота проведения встреч</w:t>
      </w:r>
      <w:r w:rsidRPr="00AE7936">
        <w:rPr>
          <w:rFonts w:ascii="Times New Roman" w:eastAsia="Times New Roman" w:hAnsi="Times New Roman"/>
          <w:sz w:val="24"/>
          <w:szCs w:val="24"/>
          <w:lang w:eastAsia="ru-RU"/>
        </w:rPr>
        <w:t>: 1 раз в неделю.</w:t>
      </w:r>
    </w:p>
    <w:p w:rsidR="00102265" w:rsidRPr="00AE7936" w:rsidRDefault="00102265" w:rsidP="00AE7936">
      <w:pPr>
        <w:spacing w:after="0" w:line="240" w:lineRule="auto"/>
        <w:jc w:val="both"/>
        <w:rPr>
          <w:rFonts w:ascii="Times New Roman" w:eastAsia="Times New Roman" w:hAnsi="Times New Roman"/>
          <w:sz w:val="24"/>
          <w:szCs w:val="24"/>
          <w:lang w:eastAsia="ru-RU"/>
        </w:rPr>
      </w:pPr>
      <w:r w:rsidRPr="00AE7936">
        <w:rPr>
          <w:rFonts w:ascii="Times New Roman" w:eastAsia="Times New Roman" w:hAnsi="Times New Roman"/>
          <w:b/>
          <w:i/>
          <w:sz w:val="24"/>
          <w:szCs w:val="24"/>
          <w:lang w:eastAsia="ru-RU"/>
        </w:rPr>
        <w:t>Общее количество встреч</w:t>
      </w:r>
      <w:r w:rsidRPr="00AE7936">
        <w:rPr>
          <w:rFonts w:ascii="Times New Roman" w:eastAsia="Times New Roman" w:hAnsi="Times New Roman"/>
          <w:sz w:val="24"/>
          <w:szCs w:val="24"/>
          <w:lang w:eastAsia="ru-RU"/>
        </w:rPr>
        <w:t>: 34</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xml:space="preserve">В 1 младшей группе проводятся адаптационные игровые занятия. </w:t>
      </w:r>
    </w:p>
    <w:p w:rsidR="00102265" w:rsidRPr="00AE7936" w:rsidRDefault="00102265" w:rsidP="00AE7936">
      <w:pPr>
        <w:spacing w:after="0" w:line="240" w:lineRule="auto"/>
        <w:contextualSpacing/>
        <w:rPr>
          <w:rFonts w:ascii="Times New Roman" w:hAnsi="Times New Roman"/>
          <w:color w:val="000000"/>
          <w:sz w:val="24"/>
          <w:szCs w:val="24"/>
          <w:shd w:val="clear" w:color="auto" w:fill="FFFFFF"/>
        </w:rPr>
      </w:pPr>
      <w:proofErr w:type="spellStart"/>
      <w:r w:rsidRPr="00AE7936">
        <w:rPr>
          <w:rFonts w:ascii="Times New Roman" w:eastAsiaTheme="minorHAnsi" w:hAnsi="Times New Roman"/>
          <w:b/>
          <w:i/>
          <w:sz w:val="24"/>
          <w:szCs w:val="24"/>
        </w:rPr>
        <w:t>Цель:</w:t>
      </w:r>
      <w:r w:rsidRPr="00AE7936">
        <w:rPr>
          <w:rFonts w:ascii="Times New Roman" w:hAnsi="Times New Roman"/>
          <w:color w:val="000000"/>
          <w:sz w:val="24"/>
          <w:szCs w:val="24"/>
          <w:shd w:val="clear" w:color="auto" w:fill="FFFFFF"/>
        </w:rPr>
        <w:t>способствовать</w:t>
      </w:r>
      <w:proofErr w:type="spellEnd"/>
      <w:r w:rsidRPr="00AE7936">
        <w:rPr>
          <w:rFonts w:ascii="Times New Roman" w:hAnsi="Times New Roman"/>
          <w:color w:val="000000"/>
          <w:sz w:val="24"/>
          <w:szCs w:val="24"/>
          <w:shd w:val="clear" w:color="auto" w:fill="FFFFFF"/>
        </w:rPr>
        <w:t xml:space="preserve"> успешной адаптации ребенка к детскому саду.</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hAnsi="Times New Roman"/>
          <w:color w:val="000000"/>
          <w:sz w:val="24"/>
          <w:szCs w:val="24"/>
          <w:shd w:val="clear" w:color="auto" w:fill="FFFFFF"/>
        </w:rPr>
        <w:t>Задачи:</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поддержание положительного эмоционального состояния у детей;</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формирование навыков непринужденного общения со взрослым;</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xml:space="preserve">- снятие </w:t>
      </w:r>
      <w:proofErr w:type="spellStart"/>
      <w:r w:rsidRPr="00AE7936">
        <w:rPr>
          <w:rFonts w:ascii="Times New Roman" w:eastAsiaTheme="minorHAnsi" w:hAnsi="Times New Roman"/>
          <w:sz w:val="24"/>
          <w:szCs w:val="24"/>
        </w:rPr>
        <w:t>психомышечных</w:t>
      </w:r>
      <w:proofErr w:type="spellEnd"/>
      <w:r w:rsidRPr="00AE7936">
        <w:rPr>
          <w:rFonts w:ascii="Times New Roman" w:eastAsiaTheme="minorHAnsi" w:hAnsi="Times New Roman"/>
          <w:sz w:val="24"/>
          <w:szCs w:val="24"/>
        </w:rPr>
        <w:t>, телесных зажимов;</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xml:space="preserve"> -вызывать чувство радости от совместных действий со взрослыми и сверстниками;</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xml:space="preserve">- расширение социальных контактов детей, формирование доверия к окружающим; </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heme="minorHAnsi" w:hAnsi="Times New Roman"/>
          <w:sz w:val="24"/>
          <w:szCs w:val="24"/>
        </w:rPr>
        <w:t xml:space="preserve">- развитие умения конструктивно взаимодействовать, развитие познавательной и эмоциональной сфер ребёнка. </w:t>
      </w:r>
    </w:p>
    <w:p w:rsidR="00102265" w:rsidRPr="00AE7936" w:rsidRDefault="00102265" w:rsidP="00AE7936">
      <w:pPr>
        <w:spacing w:after="0" w:line="240" w:lineRule="auto"/>
        <w:contextualSpacing/>
        <w:rPr>
          <w:rFonts w:ascii="Times New Roman" w:eastAsiaTheme="minorHAnsi" w:hAnsi="Times New Roman"/>
          <w:sz w:val="24"/>
          <w:szCs w:val="24"/>
        </w:rPr>
      </w:pPr>
      <w:r w:rsidRPr="00AE7936">
        <w:rPr>
          <w:rFonts w:ascii="Times New Roman" w:eastAsia="Times New Roman" w:hAnsi="Times New Roman"/>
          <w:b/>
          <w:i/>
          <w:sz w:val="24"/>
          <w:szCs w:val="24"/>
          <w:lang w:eastAsia="ru-RU"/>
        </w:rPr>
        <w:t>Частота проведения встреч</w:t>
      </w:r>
      <w:r w:rsidRPr="00AE7936">
        <w:rPr>
          <w:rFonts w:ascii="Times New Roman" w:eastAsia="Times New Roman" w:hAnsi="Times New Roman"/>
          <w:sz w:val="24"/>
          <w:szCs w:val="24"/>
          <w:lang w:eastAsia="ru-RU"/>
        </w:rPr>
        <w:t>: 1 раз в неделю</w:t>
      </w:r>
      <w:r w:rsidRPr="00AE7936">
        <w:rPr>
          <w:rFonts w:ascii="Times New Roman" w:eastAsiaTheme="minorHAnsi" w:hAnsi="Times New Roman"/>
          <w:sz w:val="24"/>
          <w:szCs w:val="24"/>
        </w:rPr>
        <w:t xml:space="preserve"> (сентябрь-январь)</w:t>
      </w:r>
    </w:p>
    <w:p w:rsidR="00102265" w:rsidRPr="00AE7936" w:rsidRDefault="00102265" w:rsidP="00AE7936">
      <w:pPr>
        <w:spacing w:after="0" w:line="240" w:lineRule="auto"/>
        <w:rPr>
          <w:rFonts w:ascii="Times New Roman" w:eastAsia="Times New Roman" w:hAnsi="Times New Roman"/>
          <w:sz w:val="24"/>
          <w:szCs w:val="24"/>
          <w:lang w:eastAsia="ru-RU"/>
        </w:rPr>
      </w:pPr>
      <w:r w:rsidRPr="00AE7936">
        <w:rPr>
          <w:rFonts w:ascii="Times New Roman" w:eastAsia="Times New Roman" w:hAnsi="Times New Roman"/>
          <w:b/>
          <w:i/>
          <w:sz w:val="24"/>
          <w:szCs w:val="24"/>
          <w:lang w:eastAsia="ru-RU"/>
        </w:rPr>
        <w:t>Общее количество встреч</w:t>
      </w:r>
      <w:r w:rsidRPr="00AE7936">
        <w:rPr>
          <w:rFonts w:ascii="Times New Roman" w:eastAsia="Times New Roman" w:hAnsi="Times New Roman"/>
          <w:sz w:val="24"/>
          <w:szCs w:val="24"/>
          <w:lang w:eastAsia="ru-RU"/>
        </w:rPr>
        <w:t>: 18</w:t>
      </w:r>
    </w:p>
    <w:p w:rsidR="00D53976" w:rsidRPr="00AE7936" w:rsidRDefault="00D53976" w:rsidP="00AE7936">
      <w:pPr>
        <w:autoSpaceDE w:val="0"/>
        <w:autoSpaceDN w:val="0"/>
        <w:adjustRightInd w:val="0"/>
        <w:spacing w:after="0" w:line="240" w:lineRule="auto"/>
        <w:jc w:val="both"/>
        <w:rPr>
          <w:rFonts w:ascii="Times New Roman" w:eastAsia="Times New Roman" w:hAnsi="Times New Roman"/>
          <w:color w:val="FF0000"/>
          <w:sz w:val="24"/>
          <w:szCs w:val="24"/>
          <w:lang w:eastAsia="ru-RU"/>
        </w:rPr>
      </w:pPr>
    </w:p>
    <w:p w:rsidR="00102265" w:rsidRPr="00AE7936" w:rsidRDefault="00102265" w:rsidP="00AE793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E7936">
        <w:rPr>
          <w:rFonts w:ascii="Times New Roman" w:eastAsia="Times New Roman" w:hAnsi="Times New Roman"/>
          <w:color w:val="FF0000"/>
          <w:sz w:val="24"/>
          <w:szCs w:val="24"/>
          <w:lang w:eastAsia="ru-RU"/>
        </w:rPr>
        <w:t>Приложение циклограмма</w:t>
      </w:r>
    </w:p>
    <w:p w:rsidR="00D53976" w:rsidRPr="00E27570" w:rsidRDefault="00D53976" w:rsidP="00AE7936">
      <w:pPr>
        <w:autoSpaceDE w:val="0"/>
        <w:autoSpaceDN w:val="0"/>
        <w:adjustRightInd w:val="0"/>
        <w:spacing w:after="0" w:line="240" w:lineRule="auto"/>
        <w:jc w:val="both"/>
        <w:rPr>
          <w:rFonts w:ascii="Times New Roman" w:eastAsia="Times New Roman" w:hAnsi="Times New Roman"/>
          <w:sz w:val="24"/>
          <w:szCs w:val="24"/>
          <w:lang w:eastAsia="ru-RU"/>
        </w:rPr>
      </w:pPr>
    </w:p>
    <w:p w:rsidR="00712AA7" w:rsidRPr="00AE7936" w:rsidRDefault="00712AA7" w:rsidP="00AE7936">
      <w:pPr>
        <w:spacing w:after="0" w:line="240" w:lineRule="auto"/>
        <w:jc w:val="center"/>
        <w:rPr>
          <w:rFonts w:ascii="Times New Roman" w:hAnsi="Times New Roman"/>
          <w:b/>
          <w:sz w:val="24"/>
          <w:szCs w:val="24"/>
        </w:rPr>
      </w:pPr>
      <w:r w:rsidRPr="00E27570">
        <w:rPr>
          <w:rFonts w:ascii="Times New Roman" w:hAnsi="Times New Roman"/>
          <w:b/>
          <w:sz w:val="24"/>
          <w:szCs w:val="24"/>
        </w:rPr>
        <w:t>3. Особенности традиционных событий, праздников, мероприятий</w:t>
      </w:r>
    </w:p>
    <w:p w:rsidR="00E27570" w:rsidRPr="00114794" w:rsidRDefault="00E27570" w:rsidP="00E27570">
      <w:pPr>
        <w:spacing w:after="0" w:line="240" w:lineRule="auto"/>
        <w:jc w:val="both"/>
        <w:rPr>
          <w:rFonts w:ascii="Times New Roman" w:hAnsi="Times New Roman"/>
          <w:bCs/>
          <w:sz w:val="24"/>
          <w:szCs w:val="24"/>
          <w:bdr w:val="none" w:sz="0" w:space="0" w:color="auto" w:frame="1"/>
        </w:rPr>
      </w:pPr>
      <w:r w:rsidRPr="00114794">
        <w:rPr>
          <w:rFonts w:ascii="Times New Roman" w:hAnsi="Times New Roman"/>
          <w:bCs/>
          <w:sz w:val="24"/>
          <w:szCs w:val="24"/>
          <w:bdr w:val="none" w:sz="0" w:space="0" w:color="auto" w:frame="1"/>
        </w:rPr>
        <w:t xml:space="preserve">Программа предусматривает организацию культурно -  </w:t>
      </w:r>
      <w:proofErr w:type="spellStart"/>
      <w:r w:rsidRPr="00114794">
        <w:rPr>
          <w:rFonts w:ascii="Times New Roman" w:hAnsi="Times New Roman"/>
          <w:bCs/>
          <w:sz w:val="24"/>
          <w:szCs w:val="24"/>
          <w:bdr w:val="none" w:sz="0" w:space="0" w:color="auto" w:frame="1"/>
        </w:rPr>
        <w:t>досуговой</w:t>
      </w:r>
      <w:proofErr w:type="spellEnd"/>
      <w:r w:rsidRPr="00114794">
        <w:rPr>
          <w:rFonts w:ascii="Times New Roman" w:hAnsi="Times New Roman"/>
          <w:bCs/>
          <w:sz w:val="24"/>
          <w:szCs w:val="24"/>
          <w:bdr w:val="none" w:sz="0" w:space="0" w:color="auto" w:frame="1"/>
        </w:rPr>
        <w:t xml:space="preserve"> деятельности детей, задачами которой являются:</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организация культурного отдыха детей, их эмоциональной разрядки;</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xml:space="preserve"> -развитие детского творчества в различных видах деятельности и культурных практиках,</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создание условий для творческого взаимодействия детей и взрослых;</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формирование у детей представлений об активных формах активного отдыха, воспитание потребности в их самостоятельной организации.</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Цикличность:</w:t>
      </w:r>
    </w:p>
    <w:p w:rsidR="00E27570" w:rsidRPr="00114794" w:rsidRDefault="00E27570" w:rsidP="00E27570">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xml:space="preserve">Организация </w:t>
      </w:r>
      <w:proofErr w:type="spellStart"/>
      <w:r w:rsidRPr="00114794">
        <w:rPr>
          <w:rFonts w:ascii="Times New Roman" w:hAnsi="Times New Roman"/>
          <w:bCs/>
          <w:color w:val="000000"/>
          <w:sz w:val="24"/>
          <w:szCs w:val="24"/>
          <w:bdr w:val="none" w:sz="0" w:space="0" w:color="auto" w:frame="1"/>
        </w:rPr>
        <w:t>досуговых</w:t>
      </w:r>
      <w:proofErr w:type="spellEnd"/>
      <w:r w:rsidRPr="00114794">
        <w:rPr>
          <w:rFonts w:ascii="Times New Roman" w:hAnsi="Times New Roman"/>
          <w:bCs/>
          <w:color w:val="000000"/>
          <w:sz w:val="24"/>
          <w:szCs w:val="24"/>
          <w:bdr w:val="none" w:sz="0" w:space="0" w:color="auto" w:frame="1"/>
        </w:rPr>
        <w:t xml:space="preserve"> мероприятий предполагает ежемесячно  их проведение ( от10 до 30 мин в зависимости от возраста во второй половине дня).</w:t>
      </w:r>
    </w:p>
    <w:p w:rsidR="00E27570" w:rsidRPr="00114794" w:rsidRDefault="00E27570" w:rsidP="00E27570">
      <w:pPr>
        <w:spacing w:after="0" w:line="240" w:lineRule="auto"/>
        <w:jc w:val="both"/>
        <w:rPr>
          <w:rFonts w:ascii="Times New Roman" w:hAnsi="Times New Roman"/>
          <w:bCs/>
          <w:sz w:val="24"/>
          <w:szCs w:val="24"/>
          <w:bdr w:val="none" w:sz="0" w:space="0" w:color="auto" w:frame="1"/>
        </w:rPr>
      </w:pPr>
      <w:r w:rsidRPr="00114794">
        <w:rPr>
          <w:rFonts w:ascii="Times New Roman" w:hAnsi="Times New Roman"/>
          <w:bCs/>
          <w:sz w:val="24"/>
          <w:szCs w:val="24"/>
          <w:bdr w:val="none" w:sz="0" w:space="0" w:color="auto" w:frame="1"/>
        </w:rPr>
        <w:t xml:space="preserve">Содержание </w:t>
      </w:r>
      <w:proofErr w:type="spellStart"/>
      <w:r w:rsidRPr="00114794">
        <w:rPr>
          <w:rFonts w:ascii="Times New Roman" w:hAnsi="Times New Roman"/>
          <w:bCs/>
          <w:sz w:val="24"/>
          <w:szCs w:val="24"/>
          <w:bdr w:val="none" w:sz="0" w:space="0" w:color="auto" w:frame="1"/>
        </w:rPr>
        <w:t>досуговых</w:t>
      </w:r>
      <w:proofErr w:type="spellEnd"/>
      <w:r w:rsidRPr="00114794">
        <w:rPr>
          <w:rFonts w:ascii="Times New Roman" w:hAnsi="Times New Roman"/>
          <w:bCs/>
          <w:sz w:val="24"/>
          <w:szCs w:val="24"/>
          <w:bdr w:val="none" w:sz="0" w:space="0" w:color="auto" w:frame="1"/>
        </w:rPr>
        <w:t xml:space="preserve"> мероприятий с детьми планируется педагогами ( воспитателями, музыкальными руководителями, инструктором по физической культуре, педагогом- психологом и другими специалистами) в зависимости от текущих программных задач, времени года, возрастных особенностей детей, интересов и потребностей дошкольников .  Для организации и проведения детских досугов привлекаются родители и другие члены семей воспитанников, бывшие выпускники детского сада, учащиеся музыкальных и спортивных школ, специалисты учреждений социума.</w:t>
      </w:r>
    </w:p>
    <w:p w:rsidR="00712AA7" w:rsidRPr="00AE7936" w:rsidRDefault="00712AA7" w:rsidP="00AE7936">
      <w:pPr>
        <w:spacing w:after="0" w:line="240" w:lineRule="auto"/>
        <w:jc w:val="center"/>
        <w:rPr>
          <w:rFonts w:ascii="Times New Roman" w:hAnsi="Times New Roman"/>
          <w:b/>
          <w:sz w:val="24"/>
          <w:szCs w:val="24"/>
        </w:rPr>
      </w:pPr>
    </w:p>
    <w:p w:rsidR="00712AA7" w:rsidRPr="00AE7936" w:rsidRDefault="00712AA7"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4. Особенности организации развивающей</w:t>
      </w:r>
    </w:p>
    <w:p w:rsidR="00712AA7" w:rsidRPr="00AE7936" w:rsidRDefault="00712AA7" w:rsidP="00AE7936">
      <w:pPr>
        <w:spacing w:after="0" w:line="240" w:lineRule="auto"/>
        <w:jc w:val="center"/>
        <w:rPr>
          <w:rFonts w:ascii="Times New Roman" w:hAnsi="Times New Roman"/>
          <w:b/>
          <w:sz w:val="24"/>
          <w:szCs w:val="24"/>
        </w:rPr>
      </w:pPr>
      <w:r w:rsidRPr="00AE7936">
        <w:rPr>
          <w:rFonts w:ascii="Times New Roman" w:hAnsi="Times New Roman"/>
          <w:b/>
          <w:sz w:val="24"/>
          <w:szCs w:val="24"/>
        </w:rPr>
        <w:t>предметно-пространственно</w:t>
      </w:r>
      <w:r w:rsidR="00F10087">
        <w:rPr>
          <w:rFonts w:ascii="Times New Roman" w:hAnsi="Times New Roman"/>
          <w:b/>
          <w:sz w:val="24"/>
          <w:szCs w:val="24"/>
        </w:rPr>
        <w:t>й</w:t>
      </w:r>
      <w:r w:rsidRPr="00AE7936">
        <w:rPr>
          <w:rFonts w:ascii="Times New Roman" w:hAnsi="Times New Roman"/>
          <w:b/>
          <w:sz w:val="24"/>
          <w:szCs w:val="24"/>
        </w:rPr>
        <w:t xml:space="preserve"> среды</w:t>
      </w:r>
    </w:p>
    <w:p w:rsidR="00712AA7" w:rsidRPr="00AE7936" w:rsidRDefault="00712AA7" w:rsidP="00AE7936">
      <w:pPr>
        <w:pStyle w:val="Default"/>
        <w:ind w:firstLine="708"/>
        <w:jc w:val="both"/>
      </w:pPr>
      <w:r w:rsidRPr="00AE7936">
        <w:t xml:space="preserve">Кабинет педагога-психолога как своеобразное поле взаимодействия психолога с детьми, родителями, воспитателями, в центре которого сосредоточены интересы, прежде всего ребёнка. Позиция «ребенок прежде всего» определяет акценты в работе кабинета и его обеспечения. Кабинет педагога-психолога находиться в стороне от помещений хозяйственного и бытового обслуживания, административного и медицинского блоков. Рядом находится зал для музыкальных и физкультурных занятий. Родители имеют свободный доступ к </w:t>
      </w:r>
      <w:proofErr w:type="spellStart"/>
      <w:r w:rsidRPr="00AE7936">
        <w:t>кабинету.Кабинет</w:t>
      </w:r>
      <w:proofErr w:type="spellEnd"/>
      <w:r w:rsidRPr="00AE7936">
        <w:t xml:space="preserve"> небольшой, пропорциональный. Цветовое сочетание и общий фон не яркий и не подавляющий.  При организации коррекционно-развивающего  пространства учитываются требования: </w:t>
      </w:r>
    </w:p>
    <w:p w:rsidR="00712AA7" w:rsidRPr="00AE7936" w:rsidRDefault="00712AA7" w:rsidP="00AE7936">
      <w:pPr>
        <w:pStyle w:val="Default"/>
        <w:jc w:val="both"/>
      </w:pPr>
      <w:r w:rsidRPr="00AE7936">
        <w:t xml:space="preserve">- насыщенности в соответствии с возрастными возможностями детей; </w:t>
      </w:r>
    </w:p>
    <w:p w:rsidR="00712AA7" w:rsidRPr="00AE7936" w:rsidRDefault="00712AA7" w:rsidP="00AE7936">
      <w:pPr>
        <w:pStyle w:val="Default"/>
        <w:jc w:val="both"/>
      </w:pPr>
      <w:r w:rsidRPr="00AE7936">
        <w:t xml:space="preserve">- </w:t>
      </w:r>
      <w:proofErr w:type="spellStart"/>
      <w:r w:rsidRPr="00AE7936">
        <w:t>трансформируемости</w:t>
      </w:r>
      <w:proofErr w:type="spellEnd"/>
      <w:r w:rsidRPr="00AE7936">
        <w:t xml:space="preserve"> среды, </w:t>
      </w:r>
    </w:p>
    <w:p w:rsidR="00712AA7" w:rsidRPr="00AE7936" w:rsidRDefault="00712AA7" w:rsidP="00AE7936">
      <w:pPr>
        <w:pStyle w:val="Default"/>
        <w:jc w:val="both"/>
      </w:pPr>
      <w:r w:rsidRPr="00AE7936">
        <w:t xml:space="preserve">- </w:t>
      </w:r>
      <w:proofErr w:type="spellStart"/>
      <w:r w:rsidRPr="00AE7936">
        <w:t>полифункциональности</w:t>
      </w:r>
      <w:proofErr w:type="spellEnd"/>
      <w:r w:rsidRPr="00AE7936">
        <w:t xml:space="preserve"> материалов, </w:t>
      </w:r>
    </w:p>
    <w:p w:rsidR="00712AA7" w:rsidRPr="00AE7936" w:rsidRDefault="00712AA7" w:rsidP="00AE7936">
      <w:pPr>
        <w:pStyle w:val="Default"/>
        <w:jc w:val="both"/>
      </w:pPr>
      <w:r w:rsidRPr="00AE7936">
        <w:t xml:space="preserve">- вариативности, </w:t>
      </w:r>
    </w:p>
    <w:p w:rsidR="00712AA7" w:rsidRPr="00AE7936" w:rsidRDefault="00712AA7" w:rsidP="00AE7936">
      <w:pPr>
        <w:pStyle w:val="Default"/>
        <w:jc w:val="both"/>
      </w:pPr>
      <w:r w:rsidRPr="00AE7936">
        <w:t xml:space="preserve">- доступности, </w:t>
      </w:r>
    </w:p>
    <w:p w:rsidR="00712AA7" w:rsidRPr="00AE7936" w:rsidRDefault="00712AA7" w:rsidP="00AE7936">
      <w:pPr>
        <w:pStyle w:val="Default"/>
        <w:jc w:val="both"/>
      </w:pPr>
      <w:r w:rsidRPr="00AE7936">
        <w:t xml:space="preserve">- безопасности. </w:t>
      </w:r>
    </w:p>
    <w:p w:rsidR="00712AA7" w:rsidRPr="00AE7936" w:rsidRDefault="00712AA7" w:rsidP="00AE7936">
      <w:pPr>
        <w:pStyle w:val="Default"/>
        <w:jc w:val="both"/>
        <w:rPr>
          <w:rFonts w:eastAsia="Times New Roman"/>
          <w:lang w:eastAsia="ru-RU"/>
        </w:rPr>
      </w:pPr>
      <w:r w:rsidRPr="00AE7936">
        <w:t xml:space="preserve">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w:t>
      </w:r>
      <w:proofErr w:type="spellStart"/>
      <w:r w:rsidRPr="00AE7936">
        <w:t>СанПиН</w:t>
      </w:r>
      <w:proofErr w:type="spellEnd"/>
      <w:r w:rsidRPr="00AE7936">
        <w:t xml:space="preserve"> 2.4.1.3049-13. Кабинет педагога-психолога  разделен на центры: социально- коммуникативный , познавательный, речевой, физический, художественно- эстетический. </w:t>
      </w:r>
      <w:r w:rsidRPr="00AE7936">
        <w:rPr>
          <w:rFonts w:eastAsia="Times New Roman"/>
          <w:lang w:eastAsia="ru-RU"/>
        </w:rPr>
        <w:t xml:space="preserve">Созданная пространственно – предметная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 реализации диагностических задач, оказания консультативной </w:t>
      </w:r>
      <w:proofErr w:type="spellStart"/>
      <w:r w:rsidRPr="00AE7936">
        <w:rPr>
          <w:rFonts w:eastAsia="Times New Roman"/>
          <w:lang w:eastAsia="ru-RU"/>
        </w:rPr>
        <w:t>помощи.Помещение</w:t>
      </w:r>
      <w:proofErr w:type="spellEnd"/>
      <w:r w:rsidRPr="00AE7936">
        <w:rPr>
          <w:rFonts w:eastAsia="Times New Roman"/>
          <w:lang w:eastAsia="ru-RU"/>
        </w:rPr>
        <w:t xml:space="preserve"> соответствуют основным направлениям работы </w:t>
      </w:r>
      <w:proofErr w:type="spellStart"/>
      <w:r w:rsidRPr="00AE7936">
        <w:rPr>
          <w:rFonts w:eastAsia="Times New Roman"/>
          <w:lang w:eastAsia="ru-RU"/>
        </w:rPr>
        <w:t>педагога-псхолога:</w:t>
      </w:r>
      <w:r w:rsidRPr="00AE7936">
        <w:rPr>
          <w:bCs/>
          <w:shd w:val="clear" w:color="auto" w:fill="FFFFFF"/>
        </w:rPr>
        <w:t>диагностика</w:t>
      </w:r>
      <w:proofErr w:type="spellEnd"/>
      <w:r w:rsidRPr="00AE7936">
        <w:rPr>
          <w:bCs/>
          <w:shd w:val="clear" w:color="auto" w:fill="FFFFFF"/>
        </w:rPr>
        <w:t xml:space="preserve">, </w:t>
      </w:r>
      <w:r w:rsidRPr="00AE7936">
        <w:rPr>
          <w:rFonts w:eastAsia="Times New Roman"/>
          <w:bCs/>
          <w:lang w:eastAsia="ru-RU"/>
        </w:rPr>
        <w:t xml:space="preserve">консультативная </w:t>
      </w:r>
      <w:proofErr w:type="spellStart"/>
      <w:r w:rsidRPr="00AE7936">
        <w:rPr>
          <w:rFonts w:eastAsia="Times New Roman"/>
          <w:bCs/>
          <w:lang w:eastAsia="ru-RU"/>
        </w:rPr>
        <w:t>работа,</w:t>
      </w:r>
      <w:r w:rsidRPr="00AE7936">
        <w:rPr>
          <w:bCs/>
          <w:shd w:val="clear" w:color="auto" w:fill="FFFFFF"/>
        </w:rPr>
        <w:t>игровая</w:t>
      </w:r>
      <w:proofErr w:type="spellEnd"/>
      <w:r w:rsidRPr="00AE7936">
        <w:rPr>
          <w:bCs/>
          <w:shd w:val="clear" w:color="auto" w:fill="FFFFFF"/>
        </w:rPr>
        <w:t xml:space="preserve"> терапия, релаксация,</w:t>
      </w:r>
      <w:r w:rsidRPr="00AE7936">
        <w:rPr>
          <w:rStyle w:val="apple-converted-space"/>
          <w:bCs/>
          <w:shd w:val="clear" w:color="auto" w:fill="FFFFFF"/>
        </w:rPr>
        <w:t>  проведение коррекционно-</w:t>
      </w:r>
      <w:r w:rsidRPr="00AE7936">
        <w:rPr>
          <w:bCs/>
          <w:shd w:val="clear" w:color="auto" w:fill="FFFFFF"/>
        </w:rPr>
        <w:t>развивающих  занятий,</w:t>
      </w:r>
      <w:r w:rsidRPr="00AE7936">
        <w:rPr>
          <w:rStyle w:val="apple-converted-space"/>
          <w:bCs/>
          <w:shd w:val="clear" w:color="auto" w:fill="FFFFFF"/>
        </w:rPr>
        <w:t> </w:t>
      </w:r>
      <w:r w:rsidRPr="00AE7936">
        <w:rPr>
          <w:bCs/>
          <w:shd w:val="clear" w:color="auto" w:fill="FFFFFF"/>
        </w:rPr>
        <w:t>организация и планирование деятельности специалиста.</w:t>
      </w:r>
    </w:p>
    <w:p w:rsidR="00712AA7" w:rsidRPr="00AE7936" w:rsidRDefault="00712AA7" w:rsidP="00AE7936">
      <w:pPr>
        <w:pStyle w:val="Default"/>
      </w:pPr>
    </w:p>
    <w:tbl>
      <w:tblPr>
        <w:tblStyle w:val="a6"/>
        <w:tblW w:w="0" w:type="auto"/>
        <w:tblLook w:val="04A0"/>
      </w:tblPr>
      <w:tblGrid>
        <w:gridCol w:w="2943"/>
        <w:gridCol w:w="6628"/>
      </w:tblGrid>
      <w:tr w:rsidR="00712AA7" w:rsidRPr="00AE7936" w:rsidTr="00046729">
        <w:trPr>
          <w:trHeight w:val="1026"/>
        </w:trPr>
        <w:tc>
          <w:tcPr>
            <w:tcW w:w="2943" w:type="dxa"/>
          </w:tcPr>
          <w:p w:rsidR="00712AA7" w:rsidRPr="00AE7936" w:rsidRDefault="00712AA7" w:rsidP="00AE7936">
            <w:pPr>
              <w:rPr>
                <w:rFonts w:ascii="Times New Roman" w:hAnsi="Times New Roman"/>
                <w:bCs/>
                <w:sz w:val="24"/>
                <w:szCs w:val="24"/>
                <w:bdr w:val="none" w:sz="0" w:space="0" w:color="auto" w:frame="1"/>
              </w:rPr>
            </w:pPr>
            <w:r w:rsidRPr="00AE7936">
              <w:rPr>
                <w:rFonts w:ascii="Times New Roman" w:hAnsi="Times New Roman"/>
                <w:bCs/>
                <w:sz w:val="24"/>
                <w:szCs w:val="24"/>
                <w:bdr w:val="none" w:sz="0" w:space="0" w:color="auto" w:frame="1"/>
              </w:rPr>
              <w:lastRenderedPageBreak/>
              <w:t xml:space="preserve">Речевое развитие </w:t>
            </w:r>
          </w:p>
        </w:tc>
        <w:tc>
          <w:tcPr>
            <w:tcW w:w="6628" w:type="dxa"/>
          </w:tcPr>
          <w:p w:rsidR="00712AA7" w:rsidRPr="00AE7936" w:rsidRDefault="00712AA7" w:rsidP="00AE7936">
            <w:pPr>
              <w:jc w:val="both"/>
              <w:rPr>
                <w:rFonts w:ascii="Times New Roman" w:eastAsia="Times New Roman" w:hAnsi="Times New Roman"/>
                <w:color w:val="000000"/>
                <w:sz w:val="24"/>
                <w:szCs w:val="24"/>
              </w:rPr>
            </w:pPr>
            <w:r w:rsidRPr="00AE7936">
              <w:rPr>
                <w:rFonts w:ascii="Times New Roman" w:eastAsia="Times New Roman" w:hAnsi="Times New Roman"/>
                <w:color w:val="000000"/>
                <w:sz w:val="24"/>
                <w:szCs w:val="24"/>
              </w:rPr>
              <w:t xml:space="preserve">Картотека поговорок, пословиц, </w:t>
            </w:r>
            <w:proofErr w:type="spellStart"/>
            <w:r w:rsidRPr="00AE7936">
              <w:rPr>
                <w:rFonts w:ascii="Times New Roman" w:eastAsia="Times New Roman" w:hAnsi="Times New Roman"/>
                <w:color w:val="000000"/>
                <w:sz w:val="24"/>
                <w:szCs w:val="24"/>
              </w:rPr>
              <w:t>чистоговорок</w:t>
            </w:r>
            <w:proofErr w:type="spellEnd"/>
            <w:r w:rsidRPr="00AE7936">
              <w:rPr>
                <w:rFonts w:ascii="Times New Roman" w:eastAsia="Times New Roman" w:hAnsi="Times New Roman"/>
                <w:color w:val="000000"/>
                <w:sz w:val="24"/>
                <w:szCs w:val="24"/>
              </w:rPr>
              <w:t xml:space="preserve">, словесных игр, дидактические речевые игры по звукопроизношению, магнитные буквы, панно «Азбука», разрезные буквы, касса букв, </w:t>
            </w:r>
            <w:proofErr w:type="spellStart"/>
            <w:r w:rsidRPr="00AE7936">
              <w:rPr>
                <w:rFonts w:ascii="Times New Roman" w:eastAsia="Times New Roman" w:hAnsi="Times New Roman"/>
                <w:color w:val="000000"/>
                <w:sz w:val="24"/>
                <w:szCs w:val="24"/>
              </w:rPr>
              <w:t>мнемокартинки</w:t>
            </w:r>
            <w:proofErr w:type="spellEnd"/>
            <w:r w:rsidRPr="00AE7936">
              <w:rPr>
                <w:rFonts w:ascii="Times New Roman" w:eastAsia="Times New Roman" w:hAnsi="Times New Roman"/>
                <w:color w:val="000000"/>
                <w:sz w:val="24"/>
                <w:szCs w:val="24"/>
              </w:rPr>
              <w:t xml:space="preserve"> для разучивания стихотворений, пословиц,  сюжетные картинки для составления рассказов, пересказов.</w:t>
            </w:r>
          </w:p>
          <w:p w:rsidR="00712AA7" w:rsidRPr="00AE7936" w:rsidRDefault="00712AA7" w:rsidP="00AE7936">
            <w:pPr>
              <w:tabs>
                <w:tab w:val="left" w:pos="507"/>
              </w:tabs>
              <w:rPr>
                <w:rFonts w:ascii="Times New Roman" w:hAnsi="Times New Roman"/>
                <w:b/>
                <w:sz w:val="24"/>
                <w:szCs w:val="24"/>
              </w:rPr>
            </w:pPr>
          </w:p>
        </w:tc>
      </w:tr>
      <w:tr w:rsidR="00712AA7" w:rsidRPr="00AE7936" w:rsidTr="00046729">
        <w:trPr>
          <w:trHeight w:val="370"/>
        </w:trPr>
        <w:tc>
          <w:tcPr>
            <w:tcW w:w="2943" w:type="dxa"/>
          </w:tcPr>
          <w:p w:rsidR="00712AA7" w:rsidRPr="00AE7936" w:rsidRDefault="00712AA7" w:rsidP="00AE7936">
            <w:pPr>
              <w:rPr>
                <w:rFonts w:ascii="Times New Roman" w:hAnsi="Times New Roman"/>
                <w:color w:val="000000"/>
                <w:sz w:val="24"/>
                <w:szCs w:val="24"/>
              </w:rPr>
            </w:pPr>
            <w:r w:rsidRPr="00AE7936">
              <w:rPr>
                <w:rFonts w:ascii="Times New Roman" w:hAnsi="Times New Roman"/>
                <w:color w:val="000000"/>
                <w:sz w:val="24"/>
                <w:szCs w:val="24"/>
              </w:rPr>
              <w:t xml:space="preserve">Познавательное развитие </w:t>
            </w:r>
          </w:p>
          <w:p w:rsidR="00712AA7" w:rsidRPr="00AE7936" w:rsidRDefault="00712AA7" w:rsidP="00AE7936">
            <w:pPr>
              <w:rPr>
                <w:rFonts w:ascii="Times New Roman" w:hAnsi="Times New Roman"/>
                <w:bCs/>
                <w:sz w:val="24"/>
                <w:szCs w:val="24"/>
                <w:bdr w:val="none" w:sz="0" w:space="0" w:color="auto" w:frame="1"/>
              </w:rPr>
            </w:pPr>
          </w:p>
        </w:tc>
        <w:tc>
          <w:tcPr>
            <w:tcW w:w="6628" w:type="dxa"/>
          </w:tcPr>
          <w:p w:rsidR="00712AA7" w:rsidRPr="00AE7936" w:rsidRDefault="00712AA7" w:rsidP="00AE7936">
            <w:pPr>
              <w:jc w:val="both"/>
              <w:rPr>
                <w:rFonts w:ascii="Times New Roman" w:eastAsia="Times New Roman" w:hAnsi="Times New Roman"/>
                <w:color w:val="000000"/>
                <w:sz w:val="24"/>
                <w:szCs w:val="24"/>
              </w:rPr>
            </w:pPr>
            <w:r w:rsidRPr="00AE7936">
              <w:rPr>
                <w:rFonts w:ascii="Times New Roman" w:hAnsi="Times New Roman"/>
                <w:color w:val="000000"/>
                <w:sz w:val="24"/>
                <w:szCs w:val="24"/>
              </w:rPr>
              <w:t xml:space="preserve">Картинный </w:t>
            </w:r>
            <w:r w:rsidRPr="00AE7936">
              <w:rPr>
                <w:rFonts w:ascii="Times New Roman" w:eastAsia="Times New Roman" w:hAnsi="Times New Roman"/>
                <w:color w:val="000000"/>
                <w:sz w:val="24"/>
                <w:szCs w:val="24"/>
              </w:rPr>
              <w:t xml:space="preserve">материал по  лексическим темам, предметные картинки, сезонные изменения, серии сюжетных картинок, </w:t>
            </w:r>
            <w:proofErr w:type="spellStart"/>
            <w:r w:rsidRPr="00AE7936">
              <w:rPr>
                <w:rFonts w:ascii="Times New Roman" w:eastAsia="Times New Roman" w:hAnsi="Times New Roman"/>
                <w:color w:val="000000"/>
                <w:sz w:val="24"/>
                <w:szCs w:val="24"/>
              </w:rPr>
              <w:t>мнемотаблицы</w:t>
            </w:r>
            <w:proofErr w:type="spellEnd"/>
            <w:r w:rsidRPr="00AE7936">
              <w:rPr>
                <w:rFonts w:ascii="Times New Roman" w:eastAsia="Times New Roman" w:hAnsi="Times New Roman"/>
                <w:color w:val="000000"/>
                <w:sz w:val="24"/>
                <w:szCs w:val="24"/>
              </w:rPr>
              <w:t xml:space="preserve"> по  стихотворениям и скороговоркам ,Настольные, развивающие, дидактические игры: Развиваем память; Развиваем мышление; Развиваем внимание; Развиваем воображение; дидактические развивающие  игры, тактильные мешочки, тактильные дощечки.</w:t>
            </w:r>
          </w:p>
          <w:p w:rsidR="00712AA7" w:rsidRPr="00AE7936" w:rsidRDefault="00712AA7" w:rsidP="00AE7936">
            <w:pPr>
              <w:tabs>
                <w:tab w:val="left" w:pos="507"/>
              </w:tabs>
              <w:rPr>
                <w:rFonts w:ascii="Times New Roman" w:hAnsi="Times New Roman"/>
                <w:b/>
                <w:sz w:val="24"/>
                <w:szCs w:val="24"/>
              </w:rPr>
            </w:pPr>
          </w:p>
        </w:tc>
      </w:tr>
      <w:tr w:rsidR="00712AA7" w:rsidRPr="00AE7936" w:rsidTr="00046729">
        <w:tc>
          <w:tcPr>
            <w:tcW w:w="2943" w:type="dxa"/>
          </w:tcPr>
          <w:p w:rsidR="00712AA7" w:rsidRPr="00AE7936" w:rsidRDefault="00712AA7" w:rsidP="00AE7936">
            <w:pPr>
              <w:rPr>
                <w:rFonts w:ascii="Times New Roman" w:eastAsia="Times New Roman" w:hAnsi="Times New Roman"/>
                <w:color w:val="000000"/>
                <w:sz w:val="24"/>
                <w:szCs w:val="24"/>
              </w:rPr>
            </w:pPr>
            <w:r w:rsidRPr="00AE7936">
              <w:rPr>
                <w:rFonts w:ascii="Times New Roman" w:eastAsia="Times New Roman" w:hAnsi="Times New Roman"/>
                <w:color w:val="000000"/>
                <w:sz w:val="24"/>
                <w:szCs w:val="24"/>
              </w:rPr>
              <w:t xml:space="preserve">Физическое развитие </w:t>
            </w:r>
          </w:p>
          <w:p w:rsidR="00712AA7" w:rsidRPr="00AE7936" w:rsidRDefault="00712AA7" w:rsidP="00AE7936">
            <w:pPr>
              <w:rPr>
                <w:rFonts w:ascii="Times New Roman" w:hAnsi="Times New Roman"/>
                <w:bCs/>
                <w:sz w:val="24"/>
                <w:szCs w:val="24"/>
                <w:bdr w:val="none" w:sz="0" w:space="0" w:color="auto" w:frame="1"/>
              </w:rPr>
            </w:pPr>
          </w:p>
        </w:tc>
        <w:tc>
          <w:tcPr>
            <w:tcW w:w="6628" w:type="dxa"/>
          </w:tcPr>
          <w:p w:rsidR="00712AA7" w:rsidRPr="00AE7936" w:rsidRDefault="00712AA7" w:rsidP="00AE7936">
            <w:pPr>
              <w:jc w:val="both"/>
              <w:rPr>
                <w:rFonts w:ascii="Times New Roman" w:hAnsi="Times New Roman"/>
                <w:color w:val="000000"/>
                <w:sz w:val="24"/>
                <w:szCs w:val="24"/>
              </w:rPr>
            </w:pPr>
            <w:proofErr w:type="spellStart"/>
            <w:r w:rsidRPr="00AE7936">
              <w:rPr>
                <w:rFonts w:ascii="Times New Roman" w:hAnsi="Times New Roman"/>
                <w:color w:val="000000"/>
                <w:sz w:val="24"/>
                <w:szCs w:val="24"/>
              </w:rPr>
              <w:t>Пазлы</w:t>
            </w:r>
            <w:proofErr w:type="spellEnd"/>
            <w:r w:rsidRPr="00AE7936">
              <w:rPr>
                <w:rFonts w:ascii="Times New Roman" w:hAnsi="Times New Roman"/>
                <w:color w:val="000000"/>
                <w:sz w:val="24"/>
                <w:szCs w:val="24"/>
              </w:rPr>
              <w:t xml:space="preserve">,  мозаика, шнуровки, игры  с  пуговицами, бусинками, сухой   бассейн,  </w:t>
            </w:r>
            <w:proofErr w:type="spellStart"/>
            <w:r w:rsidRPr="00AE7936">
              <w:rPr>
                <w:rFonts w:ascii="Times New Roman" w:hAnsi="Times New Roman"/>
                <w:color w:val="000000"/>
                <w:sz w:val="24"/>
                <w:szCs w:val="24"/>
              </w:rPr>
              <w:t>Су-Джок</w:t>
            </w:r>
            <w:proofErr w:type="spellEnd"/>
            <w:r w:rsidRPr="00AE7936">
              <w:rPr>
                <w:rFonts w:ascii="Times New Roman" w:hAnsi="Times New Roman"/>
                <w:color w:val="000000"/>
                <w:sz w:val="24"/>
                <w:szCs w:val="24"/>
              </w:rPr>
              <w:t xml:space="preserve"> шарики, </w:t>
            </w:r>
            <w:proofErr w:type="spellStart"/>
            <w:r w:rsidRPr="00AE7936">
              <w:rPr>
                <w:rFonts w:ascii="Times New Roman" w:hAnsi="Times New Roman"/>
                <w:color w:val="000000"/>
                <w:sz w:val="24"/>
                <w:szCs w:val="24"/>
              </w:rPr>
              <w:t>шнуровкИ</w:t>
            </w:r>
            <w:proofErr w:type="spellEnd"/>
            <w:r w:rsidRPr="00AE7936">
              <w:rPr>
                <w:rFonts w:ascii="Times New Roman" w:hAnsi="Times New Roman"/>
                <w:color w:val="000000"/>
                <w:sz w:val="24"/>
                <w:szCs w:val="24"/>
              </w:rPr>
              <w:t xml:space="preserve">,  трафареты, прищепки.  </w:t>
            </w:r>
          </w:p>
          <w:p w:rsidR="00712AA7" w:rsidRPr="00CC05FF" w:rsidRDefault="00712AA7" w:rsidP="00CC05FF">
            <w:pPr>
              <w:jc w:val="both"/>
              <w:rPr>
                <w:rFonts w:ascii="Times New Roman" w:hAnsi="Times New Roman"/>
                <w:color w:val="000000"/>
                <w:sz w:val="24"/>
                <w:szCs w:val="24"/>
              </w:rPr>
            </w:pPr>
            <w:r w:rsidRPr="00AE7936">
              <w:rPr>
                <w:rFonts w:ascii="Times New Roman" w:hAnsi="Times New Roman"/>
                <w:color w:val="000000"/>
                <w:sz w:val="24"/>
                <w:szCs w:val="24"/>
              </w:rPr>
              <w:t>Пособия: артикуляционная гимнастика, дыхательная гимнастика, картотека пальчиковой гимнастики, физкультминуток в соответствии лексическим темам,   пособия и игры для дыхания, предметные и сюжетные картинки на спортивную тематику, схематические картинки.</w:t>
            </w:r>
          </w:p>
        </w:tc>
      </w:tr>
      <w:tr w:rsidR="00712AA7" w:rsidRPr="00AE7936" w:rsidTr="00046729">
        <w:tc>
          <w:tcPr>
            <w:tcW w:w="2943" w:type="dxa"/>
          </w:tcPr>
          <w:p w:rsidR="00712AA7" w:rsidRPr="00AE7936" w:rsidRDefault="00712AA7" w:rsidP="00AE7936">
            <w:pPr>
              <w:rPr>
                <w:rFonts w:ascii="Times New Roman" w:eastAsia="Times New Roman" w:hAnsi="Times New Roman"/>
                <w:color w:val="000000"/>
                <w:sz w:val="24"/>
                <w:szCs w:val="24"/>
              </w:rPr>
            </w:pPr>
            <w:r w:rsidRPr="00AE7936">
              <w:rPr>
                <w:rFonts w:ascii="Times New Roman" w:eastAsia="Times New Roman" w:hAnsi="Times New Roman"/>
                <w:color w:val="000000"/>
                <w:sz w:val="24"/>
                <w:szCs w:val="24"/>
              </w:rPr>
              <w:t xml:space="preserve">Художественно – эстетическое развитие </w:t>
            </w:r>
          </w:p>
          <w:p w:rsidR="00712AA7" w:rsidRPr="00AE7936" w:rsidRDefault="00712AA7" w:rsidP="00AE7936">
            <w:pPr>
              <w:rPr>
                <w:rFonts w:ascii="Times New Roman" w:hAnsi="Times New Roman"/>
                <w:bCs/>
                <w:sz w:val="24"/>
                <w:szCs w:val="24"/>
                <w:bdr w:val="none" w:sz="0" w:space="0" w:color="auto" w:frame="1"/>
              </w:rPr>
            </w:pPr>
          </w:p>
        </w:tc>
        <w:tc>
          <w:tcPr>
            <w:tcW w:w="6628" w:type="dxa"/>
          </w:tcPr>
          <w:p w:rsidR="00712AA7" w:rsidRPr="00AE7936" w:rsidRDefault="00712AA7" w:rsidP="00AE7936">
            <w:pPr>
              <w:tabs>
                <w:tab w:val="left" w:pos="507"/>
              </w:tabs>
              <w:jc w:val="both"/>
              <w:rPr>
                <w:rFonts w:ascii="Times New Roman" w:hAnsi="Times New Roman"/>
                <w:sz w:val="24"/>
                <w:szCs w:val="24"/>
              </w:rPr>
            </w:pPr>
            <w:r w:rsidRPr="00AE7936">
              <w:rPr>
                <w:rFonts w:ascii="Times New Roman" w:hAnsi="Times New Roman"/>
                <w:sz w:val="24"/>
                <w:szCs w:val="24"/>
              </w:rPr>
              <w:t>Книги для просмотра и чтения детям, музыкальные инструменты, картотека ритмических игр,  детские индивидуальные тетради, пластилин, тесто, цветные карандаши, краски, мелки, листы для рисования, цветная бумага,  картон, раздаточный материал для штриховки, трафареты, раскраски, природный материал</w:t>
            </w:r>
          </w:p>
        </w:tc>
      </w:tr>
      <w:tr w:rsidR="00712AA7" w:rsidRPr="00AE7936" w:rsidTr="00046729">
        <w:tc>
          <w:tcPr>
            <w:tcW w:w="2943" w:type="dxa"/>
          </w:tcPr>
          <w:p w:rsidR="00712AA7" w:rsidRPr="00AE7936" w:rsidRDefault="00712AA7" w:rsidP="00AE7936">
            <w:pPr>
              <w:rPr>
                <w:rFonts w:ascii="Times New Roman" w:eastAsia="Times New Roman" w:hAnsi="Times New Roman"/>
                <w:color w:val="000000"/>
                <w:sz w:val="24"/>
                <w:szCs w:val="24"/>
              </w:rPr>
            </w:pPr>
            <w:r w:rsidRPr="00AE7936">
              <w:rPr>
                <w:rFonts w:ascii="Times New Roman" w:eastAsia="Times New Roman" w:hAnsi="Times New Roman"/>
                <w:color w:val="000000"/>
                <w:sz w:val="24"/>
                <w:szCs w:val="24"/>
              </w:rPr>
              <w:t>Социально – коммуникативное развитие</w:t>
            </w:r>
          </w:p>
          <w:p w:rsidR="00712AA7" w:rsidRPr="00AE7936" w:rsidRDefault="00712AA7" w:rsidP="00AE7936">
            <w:pPr>
              <w:rPr>
                <w:rFonts w:ascii="Times New Roman" w:eastAsia="Times New Roman" w:hAnsi="Times New Roman"/>
                <w:color w:val="000000"/>
                <w:sz w:val="24"/>
                <w:szCs w:val="24"/>
              </w:rPr>
            </w:pPr>
          </w:p>
          <w:p w:rsidR="00712AA7" w:rsidRPr="00AE7936" w:rsidRDefault="00712AA7" w:rsidP="00AE7936">
            <w:pPr>
              <w:rPr>
                <w:rFonts w:ascii="Times New Roman" w:hAnsi="Times New Roman"/>
                <w:bCs/>
                <w:sz w:val="24"/>
                <w:szCs w:val="24"/>
                <w:bdr w:val="none" w:sz="0" w:space="0" w:color="auto" w:frame="1"/>
              </w:rPr>
            </w:pPr>
          </w:p>
        </w:tc>
        <w:tc>
          <w:tcPr>
            <w:tcW w:w="6628" w:type="dxa"/>
          </w:tcPr>
          <w:p w:rsidR="00712AA7" w:rsidRPr="00AE7936" w:rsidRDefault="00712AA7" w:rsidP="00AE7936">
            <w:pPr>
              <w:tabs>
                <w:tab w:val="left" w:pos="507"/>
              </w:tabs>
              <w:jc w:val="both"/>
              <w:rPr>
                <w:rFonts w:ascii="Times New Roman" w:hAnsi="Times New Roman"/>
                <w:sz w:val="24"/>
                <w:szCs w:val="24"/>
              </w:rPr>
            </w:pPr>
            <w:r w:rsidRPr="00AE7936">
              <w:rPr>
                <w:rFonts w:ascii="Times New Roman" w:hAnsi="Times New Roman"/>
                <w:sz w:val="24"/>
                <w:szCs w:val="24"/>
              </w:rPr>
              <w:t xml:space="preserve">Эмоциональный альбом, инд.зеркала, фотографии, иллюстрации с изображением различных эмоциональных чувств, картотека коммуникативных игр, атрибуты для проведения коммуникативных игры: маски, ленты, флажки, мяч,  клубок  «настроения», театр «рукавичка»,       </w:t>
            </w:r>
            <w:proofErr w:type="spellStart"/>
            <w:r w:rsidRPr="00AE7936">
              <w:rPr>
                <w:rFonts w:ascii="Times New Roman" w:hAnsi="Times New Roman"/>
                <w:sz w:val="24"/>
                <w:szCs w:val="24"/>
              </w:rPr>
              <w:t>дид.игрушки</w:t>
            </w:r>
            <w:proofErr w:type="spellEnd"/>
            <w:r w:rsidRPr="00AE7936">
              <w:rPr>
                <w:rFonts w:ascii="Times New Roman" w:hAnsi="Times New Roman"/>
                <w:sz w:val="24"/>
                <w:szCs w:val="24"/>
              </w:rPr>
              <w:t xml:space="preserve">, настольные игры,  песочный дворик, подушка  «злости», подушки, диванчик  для релаксации, </w:t>
            </w:r>
            <w:proofErr w:type="spellStart"/>
            <w:r w:rsidRPr="00AE7936">
              <w:rPr>
                <w:rFonts w:ascii="Times New Roman" w:hAnsi="Times New Roman"/>
                <w:sz w:val="24"/>
                <w:szCs w:val="24"/>
              </w:rPr>
              <w:t>аромомешочки</w:t>
            </w:r>
            <w:proofErr w:type="spellEnd"/>
            <w:r w:rsidRPr="00AE7936">
              <w:rPr>
                <w:rFonts w:ascii="Times New Roman" w:hAnsi="Times New Roman"/>
                <w:sz w:val="24"/>
                <w:szCs w:val="24"/>
              </w:rPr>
              <w:t xml:space="preserve">, </w:t>
            </w:r>
            <w:proofErr w:type="spellStart"/>
            <w:r w:rsidRPr="00AE7936">
              <w:rPr>
                <w:rFonts w:ascii="Times New Roman" w:hAnsi="Times New Roman"/>
                <w:sz w:val="24"/>
                <w:szCs w:val="24"/>
              </w:rPr>
              <w:t>аромолампа</w:t>
            </w:r>
            <w:proofErr w:type="spellEnd"/>
            <w:r w:rsidRPr="00AE7936">
              <w:rPr>
                <w:rFonts w:ascii="Times New Roman" w:hAnsi="Times New Roman"/>
                <w:sz w:val="24"/>
                <w:szCs w:val="24"/>
              </w:rPr>
              <w:t xml:space="preserve">, магнитофон, диски с </w:t>
            </w:r>
            <w:proofErr w:type="spellStart"/>
            <w:r w:rsidRPr="00AE7936">
              <w:rPr>
                <w:rFonts w:ascii="Times New Roman" w:hAnsi="Times New Roman"/>
                <w:sz w:val="24"/>
                <w:szCs w:val="24"/>
              </w:rPr>
              <w:t>реласксационной</w:t>
            </w:r>
            <w:proofErr w:type="spellEnd"/>
            <w:r w:rsidRPr="00AE7936">
              <w:rPr>
                <w:rFonts w:ascii="Times New Roman" w:hAnsi="Times New Roman"/>
                <w:sz w:val="24"/>
                <w:szCs w:val="24"/>
              </w:rPr>
              <w:t xml:space="preserve"> музыкой, книги «Правила поведения», лампа искусственного освещения «Рыбки»</w:t>
            </w:r>
          </w:p>
        </w:tc>
      </w:tr>
    </w:tbl>
    <w:p w:rsidR="00E27570" w:rsidRPr="00AE7936" w:rsidRDefault="00E27570" w:rsidP="00AE7936">
      <w:pPr>
        <w:tabs>
          <w:tab w:val="left" w:pos="507"/>
        </w:tabs>
        <w:spacing w:after="0" w:line="240" w:lineRule="auto"/>
        <w:jc w:val="center"/>
        <w:rPr>
          <w:rFonts w:ascii="Times New Roman" w:hAnsi="Times New Roman"/>
          <w:b/>
          <w:sz w:val="24"/>
          <w:szCs w:val="24"/>
        </w:rPr>
      </w:pPr>
    </w:p>
    <w:p w:rsidR="00712AA7" w:rsidRPr="00CC05FF" w:rsidRDefault="00712AA7" w:rsidP="00CC05FF">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F10087">
        <w:rPr>
          <w:rFonts w:ascii="Times New Roman" w:eastAsia="Times New Roman" w:hAnsi="Times New Roman"/>
          <w:b/>
          <w:color w:val="000000"/>
          <w:sz w:val="28"/>
          <w:szCs w:val="28"/>
          <w:lang w:val="en-US" w:eastAsia="ru-RU"/>
        </w:rPr>
        <w:t>IV</w:t>
      </w:r>
      <w:r w:rsidRPr="00F10087">
        <w:rPr>
          <w:rFonts w:ascii="Times New Roman" w:eastAsia="Times New Roman" w:hAnsi="Times New Roman"/>
          <w:b/>
          <w:color w:val="000000"/>
          <w:sz w:val="28"/>
          <w:szCs w:val="28"/>
          <w:lang w:eastAsia="ru-RU"/>
        </w:rPr>
        <w:t xml:space="preserve"> Краткая презентация Программы</w:t>
      </w:r>
    </w:p>
    <w:p w:rsidR="004E3DE8" w:rsidRPr="00AE7936" w:rsidRDefault="004E3DE8" w:rsidP="00AE7936">
      <w:pPr>
        <w:keepNext/>
        <w:keepLines/>
        <w:spacing w:after="0" w:line="240" w:lineRule="auto"/>
        <w:ind w:firstLine="708"/>
        <w:jc w:val="center"/>
        <w:outlineLvl w:val="0"/>
        <w:rPr>
          <w:rFonts w:ascii="Times New Roman" w:hAnsi="Times New Roman"/>
          <w:b/>
          <w:sz w:val="24"/>
          <w:szCs w:val="24"/>
        </w:rPr>
      </w:pPr>
      <w:r w:rsidRPr="00AE7936">
        <w:rPr>
          <w:rFonts w:ascii="Times New Roman" w:hAnsi="Times New Roman"/>
          <w:b/>
          <w:sz w:val="24"/>
          <w:szCs w:val="24"/>
        </w:rPr>
        <w:t>1. Категория детей, на которых ориентирована Программа</w:t>
      </w:r>
    </w:p>
    <w:p w:rsidR="00080B69" w:rsidRPr="00AE7936" w:rsidRDefault="00080B69" w:rsidP="00AE7936">
      <w:pPr>
        <w:keepNext/>
        <w:keepLines/>
        <w:spacing w:after="0" w:line="240" w:lineRule="auto"/>
        <w:ind w:firstLine="708"/>
        <w:jc w:val="both"/>
        <w:outlineLvl w:val="0"/>
        <w:rPr>
          <w:rFonts w:ascii="Times New Roman" w:hAnsi="Times New Roman"/>
          <w:sz w:val="24"/>
          <w:szCs w:val="24"/>
        </w:rPr>
      </w:pPr>
      <w:r w:rsidRPr="00AE7936">
        <w:rPr>
          <w:rFonts w:ascii="Times New Roman" w:hAnsi="Times New Roman"/>
          <w:sz w:val="24"/>
          <w:szCs w:val="24"/>
        </w:rPr>
        <w:t xml:space="preserve">Программа предусмотрена для освоения детьми в возрасте 2-3 лет  в период адаптации к условиям ДОУ и детьми групп компенсирующей направленности в возрасте от 5до 7 лет. </w:t>
      </w:r>
      <w:r w:rsidR="004E3DE8" w:rsidRPr="00AE7936">
        <w:rPr>
          <w:rFonts w:ascii="Times New Roman" w:hAnsi="Times New Roman"/>
          <w:sz w:val="24"/>
          <w:szCs w:val="24"/>
        </w:rPr>
        <w:t xml:space="preserve">Рабочая программа включает в себя организацию психологического сопровождения деятельности МДОУ "Центр развития ребенка - детский сад №10" г.Валуйки  с учетом возрастных и индивидуальных особенностей детей. </w:t>
      </w:r>
      <w:r w:rsidRPr="00AE7936">
        <w:rPr>
          <w:rFonts w:ascii="Times New Roman" w:hAnsi="Times New Roman"/>
          <w:sz w:val="24"/>
          <w:szCs w:val="24"/>
        </w:rPr>
        <w:t xml:space="preserve"> </w:t>
      </w:r>
    </w:p>
    <w:p w:rsidR="00080B69" w:rsidRPr="00AE7936" w:rsidRDefault="00080B69" w:rsidP="00AE7936">
      <w:pPr>
        <w:keepNext/>
        <w:keepLines/>
        <w:spacing w:after="0" w:line="240" w:lineRule="auto"/>
        <w:ind w:firstLine="708"/>
        <w:jc w:val="both"/>
        <w:outlineLvl w:val="0"/>
        <w:rPr>
          <w:rFonts w:ascii="Times New Roman" w:hAnsi="Times New Roman"/>
          <w:sz w:val="24"/>
          <w:szCs w:val="24"/>
        </w:rPr>
      </w:pPr>
    </w:p>
    <w:p w:rsidR="004E3DE8" w:rsidRPr="00AE7936" w:rsidRDefault="004E3DE8" w:rsidP="00AE7936">
      <w:pPr>
        <w:keepNext/>
        <w:keepLines/>
        <w:tabs>
          <w:tab w:val="left" w:pos="3732"/>
        </w:tabs>
        <w:spacing w:after="0" w:line="240" w:lineRule="auto"/>
        <w:ind w:firstLine="708"/>
        <w:jc w:val="center"/>
        <w:outlineLvl w:val="0"/>
        <w:rPr>
          <w:rFonts w:ascii="Times New Roman" w:hAnsi="Times New Roman"/>
          <w:b/>
          <w:color w:val="000000" w:themeColor="text1"/>
          <w:sz w:val="24"/>
          <w:szCs w:val="24"/>
        </w:rPr>
      </w:pPr>
      <w:r w:rsidRPr="00AE7936">
        <w:rPr>
          <w:rFonts w:ascii="Times New Roman" w:hAnsi="Times New Roman"/>
          <w:b/>
          <w:color w:val="000000" w:themeColor="text1"/>
          <w:sz w:val="24"/>
          <w:szCs w:val="24"/>
        </w:rPr>
        <w:t>2. Основные подходы к формированию программы</w:t>
      </w:r>
    </w:p>
    <w:p w:rsidR="00712AA7" w:rsidRPr="00AE7936" w:rsidRDefault="004E3DE8" w:rsidP="00AE7936">
      <w:pPr>
        <w:keepNext/>
        <w:keepLines/>
        <w:spacing w:after="0" w:line="240" w:lineRule="auto"/>
        <w:ind w:firstLine="708"/>
        <w:jc w:val="both"/>
        <w:outlineLvl w:val="0"/>
        <w:rPr>
          <w:rFonts w:ascii="Times New Roman" w:eastAsia="Times New Roman" w:hAnsi="Times New Roman"/>
          <w:bCs/>
          <w:kern w:val="36"/>
          <w:sz w:val="24"/>
          <w:szCs w:val="24"/>
          <w:lang w:eastAsia="ru-RU"/>
        </w:rPr>
      </w:pPr>
      <w:r w:rsidRPr="00AE7936">
        <w:rPr>
          <w:rFonts w:ascii="Times New Roman" w:eastAsiaTheme="majorEastAsia" w:hAnsi="Times New Roman"/>
          <w:sz w:val="24"/>
          <w:szCs w:val="24"/>
          <w:lang w:eastAsia="ru-RU"/>
        </w:rPr>
        <w:t>Данная рабочая программа педагога-психолога разработана</w:t>
      </w:r>
      <w:r w:rsidRPr="00AE7936">
        <w:rPr>
          <w:rFonts w:ascii="Times New Roman" w:eastAsia="Times New Roman" w:hAnsi="Times New Roman"/>
          <w:bCs/>
          <w:kern w:val="36"/>
          <w:sz w:val="24"/>
          <w:szCs w:val="24"/>
          <w:lang w:eastAsia="ru-RU"/>
        </w:rPr>
        <w:t xml:space="preserve"> на основе Общеобразовательной программы дошкольного образования  МДОУ «Центр развития ребенка» - детский сад№10 г. Валуйки.  </w:t>
      </w:r>
      <w:r w:rsidR="00712AA7" w:rsidRPr="00AE7936">
        <w:rPr>
          <w:rFonts w:ascii="Times New Roman" w:hAnsi="Times New Roman"/>
          <w:sz w:val="24"/>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с ограниченными возможностями здоровья (</w:t>
      </w:r>
      <w:r w:rsidRPr="00AE7936">
        <w:rPr>
          <w:rFonts w:ascii="Times New Roman" w:hAnsi="Times New Roman"/>
          <w:sz w:val="24"/>
          <w:szCs w:val="24"/>
        </w:rPr>
        <w:t>речевые нарушения</w:t>
      </w:r>
      <w:r w:rsidR="00712AA7" w:rsidRPr="00AE7936">
        <w:rPr>
          <w:rFonts w:ascii="Times New Roman" w:hAnsi="Times New Roman"/>
          <w:sz w:val="24"/>
          <w:szCs w:val="24"/>
        </w:rPr>
        <w:t>), возможности освоен</w:t>
      </w:r>
      <w:r w:rsidRPr="00AE7936">
        <w:rPr>
          <w:rFonts w:ascii="Times New Roman" w:hAnsi="Times New Roman"/>
          <w:sz w:val="24"/>
          <w:szCs w:val="24"/>
        </w:rPr>
        <w:t>ия ребенком ООП М</w:t>
      </w:r>
      <w:r w:rsidR="00712AA7" w:rsidRPr="00AE7936">
        <w:rPr>
          <w:rFonts w:ascii="Times New Roman" w:hAnsi="Times New Roman"/>
          <w:sz w:val="24"/>
          <w:szCs w:val="24"/>
        </w:rPr>
        <w:t>ДОУ на разных этапах ее реализации.</w:t>
      </w:r>
    </w:p>
    <w:p w:rsidR="000605B7" w:rsidRPr="00CC05FF" w:rsidRDefault="00712AA7" w:rsidP="00CC05FF">
      <w:pPr>
        <w:spacing w:after="0" w:line="240" w:lineRule="auto"/>
        <w:ind w:firstLine="708"/>
        <w:contextualSpacing/>
        <w:jc w:val="both"/>
        <w:rPr>
          <w:rFonts w:ascii="Times New Roman" w:eastAsiaTheme="minorEastAsia" w:hAnsi="Times New Roman"/>
          <w:sz w:val="24"/>
          <w:szCs w:val="24"/>
          <w:lang w:eastAsia="ru-RU"/>
        </w:rPr>
      </w:pPr>
      <w:r w:rsidRPr="00AE7936">
        <w:rPr>
          <w:rFonts w:ascii="Times New Roman" w:eastAsiaTheme="minorEastAsia" w:hAnsi="Times New Roman"/>
          <w:sz w:val="24"/>
          <w:szCs w:val="24"/>
          <w:lang w:eastAsia="ru-RU"/>
        </w:rPr>
        <w:t>Предложенная рабочая программа поможет в создании условий для учета «зоны ближайшего развития» при построении образовательной работы с дошкольниками, продуктивного формирования ведущих психических процессов у ребенка и в содействии преодолению неблагоприятных вариантов детского развития в разнообразных видах деятельности.</w:t>
      </w:r>
    </w:p>
    <w:p w:rsidR="000605B7" w:rsidRPr="009C25B4" w:rsidRDefault="009C25B4" w:rsidP="009C25B4">
      <w:pPr>
        <w:widowControl w:val="0"/>
        <w:shd w:val="clear" w:color="auto" w:fill="FFFFFF"/>
        <w:tabs>
          <w:tab w:val="left" w:pos="3804"/>
        </w:tabs>
        <w:autoSpaceDE w:val="0"/>
        <w:autoSpaceDN w:val="0"/>
        <w:adjustRightInd w:val="0"/>
        <w:spacing w:after="0" w:line="240" w:lineRule="auto"/>
        <w:jc w:val="center"/>
        <w:rPr>
          <w:rFonts w:ascii="Times New Roman" w:eastAsia="Times New Roman" w:hAnsi="Times New Roman"/>
          <w:b/>
          <w:sz w:val="24"/>
          <w:szCs w:val="24"/>
          <w:lang w:eastAsia="ru-RU"/>
        </w:rPr>
      </w:pPr>
      <w:r w:rsidRPr="009C25B4">
        <w:rPr>
          <w:rFonts w:ascii="Times New Roman" w:eastAsia="Times New Roman" w:hAnsi="Times New Roman"/>
          <w:b/>
          <w:sz w:val="24"/>
          <w:szCs w:val="24"/>
          <w:lang w:eastAsia="ru-RU"/>
        </w:rPr>
        <w:t xml:space="preserve">3. </w:t>
      </w:r>
      <w:r w:rsidR="003259EB" w:rsidRPr="009C25B4">
        <w:rPr>
          <w:rFonts w:ascii="Times New Roman" w:eastAsia="Times New Roman" w:hAnsi="Times New Roman"/>
          <w:b/>
          <w:sz w:val="24"/>
          <w:szCs w:val="24"/>
          <w:lang w:eastAsia="ru-RU"/>
        </w:rPr>
        <w:t>Используемые Примерные программы</w:t>
      </w:r>
    </w:p>
    <w:p w:rsidR="000605B7" w:rsidRPr="00CC05FF" w:rsidRDefault="00814F61" w:rsidP="00AE7936">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E7936">
        <w:rPr>
          <w:rFonts w:ascii="Times New Roman" w:hAnsi="Times New Roman"/>
          <w:sz w:val="24"/>
          <w:szCs w:val="24"/>
        </w:rPr>
        <w:t xml:space="preserve">Рабочая программа педагога-психолога разработана с целью реализации образовательной области «Социально-коммуникативное развитие» с учётом основной образовательной программы МДОУ "Центр развития ребенка - детский сад №10", адаптированной образовательной программы составленной в соответствии с ФГОС ДО  на основе образовательной программы дошкольного образования для детей с тяжёлыми нарушениями речи от 3 до 7 лет (автор </w:t>
      </w:r>
      <w:proofErr w:type="spellStart"/>
      <w:r w:rsidR="00F82742" w:rsidRPr="00AE7936">
        <w:rPr>
          <w:rFonts w:ascii="Times New Roman" w:hAnsi="Times New Roman"/>
          <w:sz w:val="24"/>
          <w:szCs w:val="24"/>
        </w:rPr>
        <w:t>Т,Б,Филичева</w:t>
      </w:r>
      <w:proofErr w:type="spellEnd"/>
      <w:r w:rsidRPr="00AE7936">
        <w:rPr>
          <w:rFonts w:ascii="Times New Roman" w:hAnsi="Times New Roman"/>
          <w:sz w:val="24"/>
          <w:szCs w:val="24"/>
        </w:rPr>
        <w:t xml:space="preserve">). Реализация образовательной области «Социально-коммуникативное развитие» педагогом-психологом осуществляется на основе программы по социально – эмоциональному развитию детей дошкольного возраста «Я, </w:t>
      </w:r>
      <w:proofErr w:type="spellStart"/>
      <w:r w:rsidRPr="00AE7936">
        <w:rPr>
          <w:rFonts w:ascii="Times New Roman" w:hAnsi="Times New Roman"/>
          <w:sz w:val="24"/>
          <w:szCs w:val="24"/>
        </w:rPr>
        <w:t>Ты,Мы</w:t>
      </w:r>
      <w:proofErr w:type="spellEnd"/>
      <w:r w:rsidRPr="00AE7936">
        <w:rPr>
          <w:rFonts w:ascii="Times New Roman" w:hAnsi="Times New Roman"/>
          <w:sz w:val="24"/>
          <w:szCs w:val="24"/>
        </w:rPr>
        <w:t xml:space="preserve">» (авторы-составители О.Л. Князева, </w:t>
      </w:r>
      <w:proofErr w:type="spellStart"/>
      <w:r w:rsidRPr="00AE7936">
        <w:rPr>
          <w:rFonts w:ascii="Times New Roman" w:hAnsi="Times New Roman"/>
          <w:sz w:val="24"/>
          <w:szCs w:val="24"/>
        </w:rPr>
        <w:t>Р.Б.Стеркина</w:t>
      </w:r>
      <w:proofErr w:type="spellEnd"/>
      <w:r w:rsidRPr="00AE7936">
        <w:rPr>
          <w:rFonts w:ascii="Times New Roman" w:hAnsi="Times New Roman"/>
          <w:sz w:val="24"/>
          <w:szCs w:val="24"/>
        </w:rPr>
        <w:t xml:space="preserve">) и методического пособия «Занятия психолога с детьми 2-4 лет в период адаптации к дошкольному учреждению» (автор-составитель А. С. </w:t>
      </w:r>
      <w:proofErr w:type="spellStart"/>
      <w:r w:rsidRPr="00AE7936">
        <w:rPr>
          <w:rFonts w:ascii="Times New Roman" w:hAnsi="Times New Roman"/>
          <w:sz w:val="24"/>
          <w:szCs w:val="24"/>
        </w:rPr>
        <w:t>Роньжина</w:t>
      </w:r>
      <w:proofErr w:type="spellEnd"/>
      <w:r w:rsidRPr="00AE7936">
        <w:rPr>
          <w:rFonts w:ascii="Times New Roman" w:hAnsi="Times New Roman"/>
          <w:sz w:val="24"/>
          <w:szCs w:val="24"/>
        </w:rPr>
        <w:t xml:space="preserve">). </w:t>
      </w:r>
    </w:p>
    <w:p w:rsidR="009C25B4" w:rsidRPr="00E27570" w:rsidRDefault="009C25B4" w:rsidP="00AE7936">
      <w:pPr>
        <w:widowControl w:val="0"/>
        <w:shd w:val="clear" w:color="auto" w:fill="FFFFFF"/>
        <w:tabs>
          <w:tab w:val="left" w:pos="2880"/>
        </w:tabs>
        <w:autoSpaceDE w:val="0"/>
        <w:autoSpaceDN w:val="0"/>
        <w:adjustRightInd w:val="0"/>
        <w:spacing w:after="0" w:line="240" w:lineRule="auto"/>
        <w:jc w:val="center"/>
        <w:rPr>
          <w:rFonts w:ascii="Times New Roman" w:eastAsia="Times New Roman" w:hAnsi="Times New Roman"/>
          <w:b/>
          <w:sz w:val="24"/>
          <w:szCs w:val="24"/>
          <w:lang w:eastAsia="ru-RU"/>
        </w:rPr>
      </w:pPr>
      <w:r w:rsidRPr="00E27570">
        <w:rPr>
          <w:rFonts w:ascii="Times New Roman" w:eastAsia="Times New Roman" w:hAnsi="Times New Roman"/>
          <w:b/>
          <w:sz w:val="24"/>
          <w:szCs w:val="24"/>
          <w:lang w:eastAsia="ru-RU"/>
        </w:rPr>
        <w:t xml:space="preserve">4. </w:t>
      </w:r>
      <w:r w:rsidR="003259EB" w:rsidRPr="00E27570">
        <w:rPr>
          <w:rFonts w:ascii="Times New Roman" w:eastAsia="Times New Roman" w:hAnsi="Times New Roman"/>
          <w:b/>
          <w:sz w:val="24"/>
          <w:szCs w:val="24"/>
          <w:lang w:eastAsia="ru-RU"/>
        </w:rPr>
        <w:t xml:space="preserve">Характер взаимодействия </w:t>
      </w:r>
    </w:p>
    <w:p w:rsidR="000605B7" w:rsidRPr="00E27570" w:rsidRDefault="003259EB" w:rsidP="00E27570">
      <w:pPr>
        <w:widowControl w:val="0"/>
        <w:shd w:val="clear" w:color="auto" w:fill="FFFFFF"/>
        <w:tabs>
          <w:tab w:val="left" w:pos="2880"/>
        </w:tabs>
        <w:autoSpaceDE w:val="0"/>
        <w:autoSpaceDN w:val="0"/>
        <w:adjustRightInd w:val="0"/>
        <w:spacing w:after="0" w:line="240" w:lineRule="auto"/>
        <w:jc w:val="center"/>
        <w:rPr>
          <w:rFonts w:ascii="Times New Roman" w:eastAsia="Times New Roman" w:hAnsi="Times New Roman"/>
          <w:b/>
          <w:sz w:val="24"/>
          <w:szCs w:val="24"/>
          <w:lang w:eastAsia="ru-RU"/>
        </w:rPr>
      </w:pPr>
      <w:r w:rsidRPr="00E27570">
        <w:rPr>
          <w:rFonts w:ascii="Times New Roman" w:eastAsia="Times New Roman" w:hAnsi="Times New Roman"/>
          <w:b/>
          <w:sz w:val="24"/>
          <w:szCs w:val="24"/>
          <w:lang w:eastAsia="ru-RU"/>
        </w:rPr>
        <w:t>педагогического коллектива с семьями воспитанников</w:t>
      </w:r>
    </w:p>
    <w:p w:rsidR="00B1418D" w:rsidRPr="00E27570" w:rsidRDefault="00CC05FF" w:rsidP="00B1418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b/>
      </w:r>
      <w:r w:rsidR="00B1418D" w:rsidRPr="00E27570">
        <w:rPr>
          <w:rFonts w:ascii="Times New Roman" w:hAnsi="Times New Roman"/>
          <w:bCs/>
          <w:sz w:val="24"/>
          <w:szCs w:val="24"/>
        </w:rPr>
        <w:t>Задачи родителей в коррекционной работе со своими детьми:</w:t>
      </w:r>
    </w:p>
    <w:p w:rsidR="00B1418D" w:rsidRPr="009B0E60" w:rsidRDefault="00B1418D" w:rsidP="00B1418D">
      <w:pPr>
        <w:widowControl w:val="0"/>
        <w:overflowPunct w:val="0"/>
        <w:autoSpaceDE w:val="0"/>
        <w:autoSpaceDN w:val="0"/>
        <w:adjustRightInd w:val="0"/>
        <w:spacing w:after="0" w:line="240" w:lineRule="auto"/>
        <w:jc w:val="both"/>
        <w:rPr>
          <w:rFonts w:ascii="Times New Roman" w:hAnsi="Times New Roman"/>
          <w:sz w:val="24"/>
          <w:szCs w:val="24"/>
        </w:rPr>
      </w:pPr>
      <w:r w:rsidRPr="009B0E60">
        <w:rPr>
          <w:rFonts w:ascii="Times New Roman" w:hAnsi="Times New Roman"/>
          <w:sz w:val="24"/>
          <w:szCs w:val="24"/>
        </w:rPr>
        <w:t xml:space="preserve">- Создание в семье условий, благоприятных для </w:t>
      </w:r>
      <w:r>
        <w:rPr>
          <w:rFonts w:ascii="Times New Roman" w:hAnsi="Times New Roman"/>
          <w:sz w:val="24"/>
          <w:szCs w:val="24"/>
        </w:rPr>
        <w:t xml:space="preserve">психологического </w:t>
      </w:r>
      <w:r w:rsidRPr="009B0E60">
        <w:rPr>
          <w:rFonts w:ascii="Times New Roman" w:hAnsi="Times New Roman"/>
          <w:sz w:val="24"/>
          <w:szCs w:val="24"/>
        </w:rPr>
        <w:t xml:space="preserve">развития детей; </w:t>
      </w:r>
    </w:p>
    <w:p w:rsidR="00B1418D" w:rsidRPr="009B0E60" w:rsidRDefault="00B1418D" w:rsidP="00B1418D">
      <w:pPr>
        <w:widowControl w:val="0"/>
        <w:overflowPunct w:val="0"/>
        <w:autoSpaceDE w:val="0"/>
        <w:autoSpaceDN w:val="0"/>
        <w:adjustRightInd w:val="0"/>
        <w:spacing w:after="0" w:line="240" w:lineRule="auto"/>
        <w:jc w:val="both"/>
        <w:rPr>
          <w:rFonts w:ascii="Times New Roman" w:hAnsi="Times New Roman"/>
          <w:sz w:val="24"/>
          <w:szCs w:val="24"/>
        </w:rPr>
      </w:pPr>
      <w:r w:rsidRPr="009B0E60">
        <w:rPr>
          <w:rFonts w:ascii="Times New Roman" w:hAnsi="Times New Roman"/>
          <w:sz w:val="24"/>
          <w:szCs w:val="24"/>
        </w:rPr>
        <w:t xml:space="preserve">- Проведение целенаправленной и систематической работы по </w:t>
      </w:r>
      <w:r>
        <w:rPr>
          <w:rFonts w:ascii="Times New Roman" w:hAnsi="Times New Roman"/>
          <w:sz w:val="24"/>
          <w:szCs w:val="24"/>
        </w:rPr>
        <w:t xml:space="preserve">психологической поддержке </w:t>
      </w:r>
      <w:r w:rsidRPr="009B0E60">
        <w:rPr>
          <w:rFonts w:ascii="Times New Roman" w:hAnsi="Times New Roman"/>
          <w:sz w:val="24"/>
          <w:szCs w:val="24"/>
        </w:rPr>
        <w:t xml:space="preserve">детей и необходимости коррекции недостатков в этом развитии согласно рекомендациям специалистов. </w:t>
      </w:r>
    </w:p>
    <w:p w:rsidR="00B1418D" w:rsidRPr="009B0E60" w:rsidRDefault="00B1418D" w:rsidP="00B1418D">
      <w:pPr>
        <w:widowControl w:val="0"/>
        <w:overflowPunct w:val="0"/>
        <w:autoSpaceDE w:val="0"/>
        <w:autoSpaceDN w:val="0"/>
        <w:adjustRightInd w:val="0"/>
        <w:spacing w:after="0" w:line="240" w:lineRule="auto"/>
        <w:jc w:val="both"/>
        <w:rPr>
          <w:rFonts w:ascii="Times New Roman" w:hAnsi="Times New Roman"/>
          <w:sz w:val="24"/>
          <w:szCs w:val="24"/>
        </w:rPr>
      </w:pPr>
      <w:r w:rsidRPr="009B0E60">
        <w:rPr>
          <w:rFonts w:ascii="Times New Roman" w:hAnsi="Times New Roman"/>
          <w:sz w:val="24"/>
          <w:szCs w:val="24"/>
        </w:rPr>
        <w:t xml:space="preserve">Для эффективного решения данных задач педагогам ДОУ необходимо лучше знать каждую семью, учитывая: роль всех членов семьи в воспитании ребёнка; тип семейного воспитания; позицию, занимаемую родителями по отношению к ребёнку. </w:t>
      </w:r>
    </w:p>
    <w:p w:rsidR="00B1418D" w:rsidRPr="009B0E60"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 xml:space="preserve">Классификации форм взаимодействия педагогов с родителями: словесные, </w:t>
      </w:r>
    </w:p>
    <w:p w:rsidR="00B1418D" w:rsidRPr="009B0E60" w:rsidRDefault="00B1418D" w:rsidP="00B1418D">
      <w:pPr>
        <w:widowControl w:val="0"/>
        <w:overflowPunct w:val="0"/>
        <w:autoSpaceDE w:val="0"/>
        <w:autoSpaceDN w:val="0"/>
        <w:adjustRightInd w:val="0"/>
        <w:spacing w:after="0" w:line="240" w:lineRule="auto"/>
        <w:jc w:val="both"/>
        <w:rPr>
          <w:rFonts w:ascii="Times New Roman" w:hAnsi="Times New Roman"/>
          <w:sz w:val="24"/>
          <w:szCs w:val="24"/>
        </w:rPr>
      </w:pPr>
      <w:bookmarkStart w:id="77" w:name="page203"/>
      <w:bookmarkEnd w:id="77"/>
      <w:r w:rsidRPr="009B0E60">
        <w:rPr>
          <w:rFonts w:ascii="Times New Roman" w:hAnsi="Times New Roman"/>
          <w:sz w:val="24"/>
          <w:szCs w:val="24"/>
        </w:rPr>
        <w:t>наглядные и практические.  К словесным формам относятся:</w:t>
      </w:r>
    </w:p>
    <w:p w:rsidR="00B1418D" w:rsidRPr="009B0E60" w:rsidRDefault="00B1418D" w:rsidP="00B1418D">
      <w:pPr>
        <w:widowControl w:val="0"/>
        <w:overflowPunct w:val="0"/>
        <w:autoSpaceDE w:val="0"/>
        <w:autoSpaceDN w:val="0"/>
        <w:adjustRightInd w:val="0"/>
        <w:spacing w:after="0" w:line="240" w:lineRule="auto"/>
        <w:jc w:val="both"/>
        <w:rPr>
          <w:rFonts w:ascii="Times New Roman" w:hAnsi="Times New Roman"/>
          <w:sz w:val="24"/>
          <w:szCs w:val="24"/>
        </w:rPr>
      </w:pPr>
      <w:r w:rsidRPr="009B0E60">
        <w:rPr>
          <w:rFonts w:ascii="Times New Roman" w:hAnsi="Times New Roman"/>
          <w:sz w:val="24"/>
          <w:szCs w:val="24"/>
        </w:rPr>
        <w:t xml:space="preserve">Беседы. Их цель – оказание родителям своевременной помощи по вопросам развития и </w:t>
      </w:r>
      <w:r w:rsidRPr="009B0E60">
        <w:rPr>
          <w:rFonts w:ascii="Times New Roman" w:hAnsi="Times New Roman"/>
          <w:sz w:val="24"/>
          <w:szCs w:val="24"/>
        </w:rPr>
        <w:lastRenderedPageBreak/>
        <w:t>коррекции речи. Во время таких бесед дается установка на сознательное включение родителей в коррекционный процесс.</w:t>
      </w:r>
    </w:p>
    <w:p w:rsidR="00B1418D" w:rsidRPr="009B0E60"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 xml:space="preserve">Консультации (общие и индивидуальные) – каждый родитель должен как можно больше знать о </w:t>
      </w:r>
      <w:proofErr w:type="spellStart"/>
      <w:r w:rsidR="00B1418D">
        <w:rPr>
          <w:rFonts w:ascii="Times New Roman" w:hAnsi="Times New Roman"/>
          <w:sz w:val="24"/>
          <w:szCs w:val="24"/>
        </w:rPr>
        <w:t>психоречевом</w:t>
      </w:r>
      <w:proofErr w:type="spellEnd"/>
      <w:r w:rsidR="00B1418D">
        <w:rPr>
          <w:rFonts w:ascii="Times New Roman" w:hAnsi="Times New Roman"/>
          <w:sz w:val="24"/>
          <w:szCs w:val="24"/>
        </w:rPr>
        <w:t xml:space="preserve"> развитии </w:t>
      </w:r>
      <w:r w:rsidR="00B1418D" w:rsidRPr="009B0E60">
        <w:rPr>
          <w:rFonts w:ascii="Times New Roman" w:hAnsi="Times New Roman"/>
          <w:sz w:val="24"/>
          <w:szCs w:val="24"/>
        </w:rPr>
        <w:t xml:space="preserve">своего ребенка и получать необходимые рекомендации о том, как заниматься с ним дома. Привлекая родителей к обсуждению различных проблем, логопед старается вызвать у них желание сотрудничать. Примерные темы консультаций: «Воспитание детской самостоятельности», </w:t>
      </w:r>
      <w:r w:rsidR="00B1418D">
        <w:rPr>
          <w:rFonts w:ascii="Times New Roman" w:hAnsi="Times New Roman"/>
          <w:sz w:val="24"/>
          <w:szCs w:val="24"/>
        </w:rPr>
        <w:t xml:space="preserve"> "Развиваем познавательные процессы у детей", </w:t>
      </w:r>
      <w:r w:rsidR="00B1418D" w:rsidRPr="009B0E60">
        <w:rPr>
          <w:rFonts w:ascii="Times New Roman" w:hAnsi="Times New Roman"/>
          <w:sz w:val="24"/>
          <w:szCs w:val="24"/>
        </w:rPr>
        <w:t>«Готовность к школе», «Конференции, диалоги за «круглым столом» с приглашением специалистов (психолога, медработника и др.).</w:t>
      </w:r>
    </w:p>
    <w:p w:rsidR="00B1418D" w:rsidRPr="009B0E60"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 xml:space="preserve">Анкетирование по вопросам </w:t>
      </w:r>
      <w:r w:rsidR="00B1418D">
        <w:rPr>
          <w:rFonts w:ascii="Times New Roman" w:hAnsi="Times New Roman"/>
          <w:sz w:val="24"/>
          <w:szCs w:val="24"/>
        </w:rPr>
        <w:t xml:space="preserve">адаптации, </w:t>
      </w:r>
      <w:proofErr w:type="spellStart"/>
      <w:r w:rsidR="00B1418D">
        <w:rPr>
          <w:rFonts w:ascii="Times New Roman" w:hAnsi="Times New Roman"/>
          <w:sz w:val="24"/>
          <w:szCs w:val="24"/>
        </w:rPr>
        <w:t>психоречевого</w:t>
      </w:r>
      <w:proofErr w:type="spellEnd"/>
      <w:r w:rsidR="00B1418D">
        <w:rPr>
          <w:rFonts w:ascii="Times New Roman" w:hAnsi="Times New Roman"/>
          <w:sz w:val="24"/>
          <w:szCs w:val="24"/>
        </w:rPr>
        <w:t xml:space="preserve"> </w:t>
      </w:r>
      <w:r w:rsidR="00B1418D" w:rsidRPr="009B0E60">
        <w:rPr>
          <w:rFonts w:ascii="Times New Roman" w:hAnsi="Times New Roman"/>
          <w:sz w:val="24"/>
          <w:szCs w:val="24"/>
        </w:rPr>
        <w:t>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w:t>
      </w:r>
    </w:p>
    <w:p w:rsidR="00B1418D" w:rsidRPr="009B0E60"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Родительские собрания –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проводится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w:t>
      </w:r>
    </w:p>
    <w:p w:rsidR="00B1418D"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 xml:space="preserve">К наглядным формам работы относятся: </w:t>
      </w:r>
      <w:r w:rsidR="00B1418D">
        <w:rPr>
          <w:rFonts w:ascii="Times New Roman" w:hAnsi="Times New Roman"/>
          <w:sz w:val="24"/>
          <w:szCs w:val="24"/>
        </w:rPr>
        <w:t xml:space="preserve">уголок для родителей "Советы педагога-психолога". </w:t>
      </w:r>
      <w:r w:rsidR="00B1418D" w:rsidRPr="009B0E60">
        <w:rPr>
          <w:rFonts w:ascii="Times New Roman" w:hAnsi="Times New Roman"/>
          <w:sz w:val="24"/>
          <w:szCs w:val="24"/>
        </w:rPr>
        <w:t>Рубрика “Домашнее задание” даёт родителям практические рекомен</w:t>
      </w:r>
      <w:r w:rsidR="00B1418D">
        <w:rPr>
          <w:rFonts w:ascii="Times New Roman" w:hAnsi="Times New Roman"/>
          <w:sz w:val="24"/>
          <w:szCs w:val="24"/>
        </w:rPr>
        <w:t xml:space="preserve">дации по развитию познавательных процессов. </w:t>
      </w:r>
      <w:r w:rsidR="00B1418D" w:rsidRPr="009B0E60">
        <w:rPr>
          <w:rFonts w:ascii="Times New Roman" w:hAnsi="Times New Roman"/>
          <w:sz w:val="24"/>
          <w:szCs w:val="24"/>
        </w:rPr>
        <w:t>Информационные стенды, ширмы, папки-передвижки - представляют собой сменяемый материал с практическими совета</w:t>
      </w:r>
      <w:r w:rsidR="00B1418D">
        <w:rPr>
          <w:rFonts w:ascii="Times New Roman" w:hAnsi="Times New Roman"/>
          <w:sz w:val="24"/>
          <w:szCs w:val="24"/>
        </w:rPr>
        <w:t xml:space="preserve">ми и рекомендациями. </w:t>
      </w:r>
    </w:p>
    <w:p w:rsidR="00B1418D" w:rsidRPr="009B0E60"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К практическим формам работы можно отнести: Открытые занятия.</w:t>
      </w:r>
      <w:r w:rsidR="00B1418D">
        <w:rPr>
          <w:rFonts w:ascii="Times New Roman" w:hAnsi="Times New Roman"/>
          <w:sz w:val="24"/>
          <w:szCs w:val="24"/>
        </w:rPr>
        <w:t xml:space="preserve"> </w:t>
      </w:r>
      <w:r w:rsidR="00B1418D" w:rsidRPr="009B0E60">
        <w:rPr>
          <w:rFonts w:ascii="Times New Roman" w:hAnsi="Times New Roman"/>
          <w:sz w:val="24"/>
          <w:szCs w:val="24"/>
        </w:rPr>
        <w:t xml:space="preserve">Занятия-практикумы - 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w:t>
      </w:r>
      <w:proofErr w:type="spellStart"/>
      <w:r w:rsidR="00B1418D" w:rsidRPr="009B0E60">
        <w:rPr>
          <w:rFonts w:ascii="Times New Roman" w:hAnsi="Times New Roman"/>
          <w:sz w:val="24"/>
          <w:szCs w:val="24"/>
        </w:rPr>
        <w:t>занятий</w:t>
      </w:r>
      <w:r w:rsidR="00B1418D">
        <w:rPr>
          <w:rFonts w:ascii="Times New Roman" w:hAnsi="Times New Roman"/>
          <w:sz w:val="24"/>
          <w:szCs w:val="24"/>
        </w:rPr>
        <w:t>педагога-психолога</w:t>
      </w:r>
      <w:proofErr w:type="spellEnd"/>
      <w:r w:rsidR="00B1418D" w:rsidRPr="009B0E60">
        <w:rPr>
          <w:rFonts w:ascii="Times New Roman" w:hAnsi="Times New Roman"/>
          <w:sz w:val="24"/>
          <w:szCs w:val="24"/>
        </w:rPr>
        <w:t xml:space="preserve">. Основное внимание родителей обращается на </w:t>
      </w:r>
      <w:r w:rsidR="00B1418D">
        <w:rPr>
          <w:rFonts w:ascii="Times New Roman" w:hAnsi="Times New Roman"/>
          <w:sz w:val="24"/>
          <w:szCs w:val="24"/>
        </w:rPr>
        <w:t xml:space="preserve">выполнение </w:t>
      </w:r>
      <w:proofErr w:type="spellStart"/>
      <w:r w:rsidR="00B1418D">
        <w:rPr>
          <w:rFonts w:ascii="Times New Roman" w:hAnsi="Times New Roman"/>
          <w:sz w:val="24"/>
          <w:szCs w:val="24"/>
        </w:rPr>
        <w:t>заданиий</w:t>
      </w:r>
      <w:proofErr w:type="spellEnd"/>
      <w:r w:rsidR="00B1418D" w:rsidRPr="009B0E60">
        <w:rPr>
          <w:rFonts w:ascii="Times New Roman" w:hAnsi="Times New Roman"/>
          <w:sz w:val="24"/>
          <w:szCs w:val="24"/>
        </w:rPr>
        <w:t xml:space="preserve"> на развитие психических процессов. Взрослые обучаются практическим приёмам работы с ребёнком.</w:t>
      </w:r>
    </w:p>
    <w:p w:rsidR="00B1418D" w:rsidRPr="009B0E60" w:rsidRDefault="00CC05FF" w:rsidP="00B1418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Полезными для развития коммуникативных умений и</w:t>
      </w:r>
      <w:r w:rsidR="00B1418D">
        <w:rPr>
          <w:rFonts w:ascii="Times New Roman" w:hAnsi="Times New Roman"/>
          <w:sz w:val="24"/>
          <w:szCs w:val="24"/>
        </w:rPr>
        <w:t xml:space="preserve"> навыков, повышения самооценки</w:t>
      </w:r>
      <w:r w:rsidR="00B1418D" w:rsidRPr="009B0E60">
        <w:rPr>
          <w:rFonts w:ascii="Times New Roman" w:hAnsi="Times New Roman"/>
          <w:sz w:val="24"/>
          <w:szCs w:val="24"/>
        </w:rPr>
        <w:t xml:space="preserve">, закрепления пройденного материала </w:t>
      </w:r>
      <w:r w:rsidR="00B1418D">
        <w:rPr>
          <w:rFonts w:ascii="Times New Roman" w:hAnsi="Times New Roman"/>
          <w:sz w:val="24"/>
          <w:szCs w:val="24"/>
        </w:rPr>
        <w:t xml:space="preserve">являются </w:t>
      </w:r>
      <w:proofErr w:type="spellStart"/>
      <w:r w:rsidR="00B1418D">
        <w:rPr>
          <w:rFonts w:ascii="Times New Roman" w:hAnsi="Times New Roman"/>
          <w:sz w:val="24"/>
          <w:szCs w:val="24"/>
        </w:rPr>
        <w:t>досуговые</w:t>
      </w:r>
      <w:proofErr w:type="spellEnd"/>
      <w:r w:rsidR="00B1418D">
        <w:rPr>
          <w:rFonts w:ascii="Times New Roman" w:hAnsi="Times New Roman"/>
          <w:sz w:val="24"/>
          <w:szCs w:val="24"/>
        </w:rPr>
        <w:t xml:space="preserve"> мероприятия, праздники, акции, выставки. </w:t>
      </w:r>
      <w:r w:rsidR="00B1418D" w:rsidRPr="009B0E60">
        <w:rPr>
          <w:rFonts w:ascii="Times New Roman" w:hAnsi="Times New Roman"/>
          <w:sz w:val="24"/>
          <w:szCs w:val="24"/>
        </w:rPr>
        <w:t xml:space="preserve">Тематика праздников охватывает разные стороны </w:t>
      </w:r>
      <w:proofErr w:type="spellStart"/>
      <w:r w:rsidR="00B1418D">
        <w:rPr>
          <w:rFonts w:ascii="Times New Roman" w:hAnsi="Times New Roman"/>
          <w:sz w:val="24"/>
          <w:szCs w:val="24"/>
        </w:rPr>
        <w:t>психоречевого</w:t>
      </w:r>
      <w:proofErr w:type="spellEnd"/>
      <w:r w:rsidR="00B1418D">
        <w:rPr>
          <w:rFonts w:ascii="Times New Roman" w:hAnsi="Times New Roman"/>
          <w:sz w:val="24"/>
          <w:szCs w:val="24"/>
        </w:rPr>
        <w:t xml:space="preserve"> </w:t>
      </w:r>
      <w:r w:rsidR="00B1418D" w:rsidRPr="009B0E60">
        <w:rPr>
          <w:rFonts w:ascii="Times New Roman" w:hAnsi="Times New Roman"/>
          <w:sz w:val="24"/>
          <w:szCs w:val="24"/>
        </w:rPr>
        <w:t>развития ребёнка. Привлечение родителей к участию в праздниках происходит постепенно.</w:t>
      </w:r>
    </w:p>
    <w:p w:rsidR="00B1418D" w:rsidRPr="00CC05FF" w:rsidRDefault="00CC05FF" w:rsidP="00CC05FF">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1418D" w:rsidRPr="009B0E60">
        <w:rPr>
          <w:rFonts w:ascii="Times New Roman" w:hAnsi="Times New Roman"/>
          <w:sz w:val="24"/>
          <w:szCs w:val="24"/>
        </w:rPr>
        <w:t xml:space="preserve">В группе </w:t>
      </w:r>
      <w:r w:rsidR="00E27570">
        <w:rPr>
          <w:rFonts w:ascii="Times New Roman" w:hAnsi="Times New Roman"/>
          <w:sz w:val="24"/>
          <w:szCs w:val="24"/>
        </w:rPr>
        <w:t>компенсирующей направленности педагог-психолог привлекае</w:t>
      </w:r>
      <w:r w:rsidR="00B1418D" w:rsidRPr="009B0E60">
        <w:rPr>
          <w:rFonts w:ascii="Times New Roman" w:hAnsi="Times New Roman"/>
          <w:sz w:val="24"/>
          <w:szCs w:val="24"/>
        </w:rPr>
        <w:t xml:space="preserve">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w:t>
      </w:r>
      <w:r>
        <w:rPr>
          <w:rFonts w:ascii="Times New Roman" w:hAnsi="Times New Roman"/>
          <w:sz w:val="24"/>
          <w:szCs w:val="24"/>
        </w:rPr>
        <w:t>в письменной форме на карточка</w:t>
      </w:r>
    </w:p>
    <w:p w:rsidR="00B1418D" w:rsidRPr="009B0E60" w:rsidRDefault="00B1418D" w:rsidP="00B1418D">
      <w:pPr>
        <w:spacing w:after="0" w:line="240" w:lineRule="auto"/>
        <w:jc w:val="both"/>
        <w:textAlignment w:val="baseline"/>
        <w:rPr>
          <w:rFonts w:ascii="Times New Roman" w:eastAsia="Times New Roman" w:hAnsi="Times New Roman"/>
          <w:b/>
          <w:bCs/>
          <w:sz w:val="24"/>
          <w:szCs w:val="24"/>
          <w:bdr w:val="none" w:sz="0" w:space="0" w:color="auto" w:frame="1"/>
          <w:lang w:eastAsia="ru-RU"/>
        </w:rPr>
      </w:pPr>
    </w:p>
    <w:p w:rsidR="00B1418D" w:rsidRDefault="00B1418D" w:rsidP="00B1418D">
      <w:pPr>
        <w:spacing w:after="0" w:line="240" w:lineRule="auto"/>
        <w:jc w:val="center"/>
        <w:textAlignment w:val="baseline"/>
        <w:rPr>
          <w:rFonts w:ascii="Times New Roman" w:eastAsia="Times New Roman" w:hAnsi="Times New Roman"/>
          <w:b/>
          <w:bCs/>
          <w:sz w:val="28"/>
          <w:szCs w:val="28"/>
          <w:bdr w:val="none" w:sz="0" w:space="0" w:color="auto" w:frame="1"/>
          <w:lang w:eastAsia="ru-RU"/>
        </w:rPr>
      </w:pPr>
    </w:p>
    <w:p w:rsidR="000605B7" w:rsidRDefault="000605B7" w:rsidP="000605B7">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605B7" w:rsidRDefault="000605B7" w:rsidP="000605B7">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605B7" w:rsidRDefault="000605B7" w:rsidP="000605B7">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605B7" w:rsidRDefault="000605B7" w:rsidP="000605B7">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605B7" w:rsidRDefault="000605B7" w:rsidP="000605B7">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605B7" w:rsidRPr="00E27570" w:rsidRDefault="000605B7" w:rsidP="00E27570">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605B7" w:rsidRDefault="000605B7" w:rsidP="000605B7">
      <w:pPr>
        <w:pStyle w:val="Default"/>
        <w:jc w:val="both"/>
        <w:rPr>
          <w:rFonts w:eastAsia="Times New Roman"/>
          <w:lang w:eastAsia="ru-RU"/>
        </w:rPr>
      </w:pPr>
    </w:p>
    <w:p w:rsidR="000605B7" w:rsidRPr="00413D23" w:rsidRDefault="000605B7" w:rsidP="000605B7">
      <w:pPr>
        <w:tabs>
          <w:tab w:val="left" w:pos="1865"/>
        </w:tabs>
        <w:spacing w:after="0" w:line="240" w:lineRule="auto"/>
        <w:jc w:val="center"/>
        <w:rPr>
          <w:rFonts w:ascii="Times New Roman" w:hAnsi="Times New Roman"/>
          <w:b/>
          <w:sz w:val="24"/>
          <w:szCs w:val="24"/>
        </w:rPr>
      </w:pPr>
    </w:p>
    <w:sectPr w:rsidR="000605B7" w:rsidRPr="00413D23" w:rsidSect="000605B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570" w:rsidRDefault="00E27570" w:rsidP="00E27570">
      <w:pPr>
        <w:spacing w:after="0" w:line="240" w:lineRule="auto"/>
      </w:pPr>
      <w:r>
        <w:separator/>
      </w:r>
    </w:p>
  </w:endnote>
  <w:endnote w:type="continuationSeparator" w:id="1">
    <w:p w:rsidR="00E27570" w:rsidRDefault="00E27570" w:rsidP="00E27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0746"/>
      <w:docPartObj>
        <w:docPartGallery w:val="Page Numbers (Bottom of Page)"/>
        <w:docPartUnique/>
      </w:docPartObj>
    </w:sdtPr>
    <w:sdtContent>
      <w:p w:rsidR="00E27570" w:rsidRDefault="00E27570">
        <w:pPr>
          <w:pStyle w:val="ac"/>
          <w:jc w:val="right"/>
        </w:pPr>
        <w:fldSimple w:instr=" PAGE   \* MERGEFORMAT ">
          <w:r w:rsidR="00CC05FF">
            <w:rPr>
              <w:noProof/>
            </w:rPr>
            <w:t>1</w:t>
          </w:r>
        </w:fldSimple>
      </w:p>
    </w:sdtContent>
  </w:sdt>
  <w:p w:rsidR="00E27570" w:rsidRDefault="00E275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570" w:rsidRDefault="00E27570" w:rsidP="00E27570">
      <w:pPr>
        <w:spacing w:after="0" w:line="240" w:lineRule="auto"/>
      </w:pPr>
      <w:r>
        <w:separator/>
      </w:r>
    </w:p>
  </w:footnote>
  <w:footnote w:type="continuationSeparator" w:id="1">
    <w:p w:rsidR="00E27570" w:rsidRDefault="00E27570" w:rsidP="00E27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3B79EC"/>
    <w:multiLevelType w:val="multilevel"/>
    <w:tmpl w:val="4986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F1919"/>
    <w:multiLevelType w:val="hybridMultilevel"/>
    <w:tmpl w:val="3938A1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B3D58"/>
    <w:multiLevelType w:val="hybridMultilevel"/>
    <w:tmpl w:val="37DC6C34"/>
    <w:lvl w:ilvl="0" w:tplc="069A90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61727"/>
    <w:multiLevelType w:val="hybridMultilevel"/>
    <w:tmpl w:val="DDCC62E8"/>
    <w:lvl w:ilvl="0" w:tplc="5B52E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A6869"/>
    <w:multiLevelType w:val="hybridMultilevel"/>
    <w:tmpl w:val="9D58CF82"/>
    <w:lvl w:ilvl="0" w:tplc="B650A2DE">
      <w:start w:val="1"/>
      <w:numFmt w:val="bullet"/>
      <w:lvlText w:val=""/>
      <w:lvlJc w:val="left"/>
      <w:pPr>
        <w:tabs>
          <w:tab w:val="num" w:pos="1500"/>
        </w:tabs>
        <w:ind w:left="1500" w:hanging="360"/>
      </w:pPr>
      <w:rPr>
        <w:rFonts w:ascii="Symbol" w:hAnsi="Symbol" w:hint="default"/>
      </w:rPr>
    </w:lvl>
    <w:lvl w:ilvl="1" w:tplc="96803CB8" w:tentative="1">
      <w:start w:val="1"/>
      <w:numFmt w:val="bullet"/>
      <w:lvlText w:val="o"/>
      <w:lvlJc w:val="left"/>
      <w:pPr>
        <w:tabs>
          <w:tab w:val="num" w:pos="1440"/>
        </w:tabs>
        <w:ind w:left="1440" w:hanging="360"/>
      </w:pPr>
      <w:rPr>
        <w:rFonts w:ascii="Courier New" w:hAnsi="Courier New" w:cs="Courier New" w:hint="default"/>
      </w:rPr>
    </w:lvl>
    <w:lvl w:ilvl="2" w:tplc="CD40A57E" w:tentative="1">
      <w:start w:val="1"/>
      <w:numFmt w:val="bullet"/>
      <w:lvlText w:val=""/>
      <w:lvlJc w:val="left"/>
      <w:pPr>
        <w:tabs>
          <w:tab w:val="num" w:pos="2160"/>
        </w:tabs>
        <w:ind w:left="2160" w:hanging="360"/>
      </w:pPr>
      <w:rPr>
        <w:rFonts w:ascii="Wingdings" w:hAnsi="Wingdings" w:hint="default"/>
      </w:rPr>
    </w:lvl>
    <w:lvl w:ilvl="3" w:tplc="5D364080" w:tentative="1">
      <w:start w:val="1"/>
      <w:numFmt w:val="bullet"/>
      <w:lvlText w:val=""/>
      <w:lvlJc w:val="left"/>
      <w:pPr>
        <w:tabs>
          <w:tab w:val="num" w:pos="2880"/>
        </w:tabs>
        <w:ind w:left="2880" w:hanging="360"/>
      </w:pPr>
      <w:rPr>
        <w:rFonts w:ascii="Symbol" w:hAnsi="Symbol" w:hint="default"/>
      </w:rPr>
    </w:lvl>
    <w:lvl w:ilvl="4" w:tplc="FF005C00" w:tentative="1">
      <w:start w:val="1"/>
      <w:numFmt w:val="bullet"/>
      <w:lvlText w:val="o"/>
      <w:lvlJc w:val="left"/>
      <w:pPr>
        <w:tabs>
          <w:tab w:val="num" w:pos="3600"/>
        </w:tabs>
        <w:ind w:left="3600" w:hanging="360"/>
      </w:pPr>
      <w:rPr>
        <w:rFonts w:ascii="Courier New" w:hAnsi="Courier New" w:cs="Courier New" w:hint="default"/>
      </w:rPr>
    </w:lvl>
    <w:lvl w:ilvl="5" w:tplc="CC66F050" w:tentative="1">
      <w:start w:val="1"/>
      <w:numFmt w:val="bullet"/>
      <w:lvlText w:val=""/>
      <w:lvlJc w:val="left"/>
      <w:pPr>
        <w:tabs>
          <w:tab w:val="num" w:pos="4320"/>
        </w:tabs>
        <w:ind w:left="4320" w:hanging="360"/>
      </w:pPr>
      <w:rPr>
        <w:rFonts w:ascii="Wingdings" w:hAnsi="Wingdings" w:hint="default"/>
      </w:rPr>
    </w:lvl>
    <w:lvl w:ilvl="6" w:tplc="BC0A45FA" w:tentative="1">
      <w:start w:val="1"/>
      <w:numFmt w:val="bullet"/>
      <w:lvlText w:val=""/>
      <w:lvlJc w:val="left"/>
      <w:pPr>
        <w:tabs>
          <w:tab w:val="num" w:pos="5040"/>
        </w:tabs>
        <w:ind w:left="5040" w:hanging="360"/>
      </w:pPr>
      <w:rPr>
        <w:rFonts w:ascii="Symbol" w:hAnsi="Symbol" w:hint="default"/>
      </w:rPr>
    </w:lvl>
    <w:lvl w:ilvl="7" w:tplc="035E9B5E" w:tentative="1">
      <w:start w:val="1"/>
      <w:numFmt w:val="bullet"/>
      <w:lvlText w:val="o"/>
      <w:lvlJc w:val="left"/>
      <w:pPr>
        <w:tabs>
          <w:tab w:val="num" w:pos="5760"/>
        </w:tabs>
        <w:ind w:left="5760" w:hanging="360"/>
      </w:pPr>
      <w:rPr>
        <w:rFonts w:ascii="Courier New" w:hAnsi="Courier New" w:cs="Courier New" w:hint="default"/>
      </w:rPr>
    </w:lvl>
    <w:lvl w:ilvl="8" w:tplc="DCB0E706" w:tentative="1">
      <w:start w:val="1"/>
      <w:numFmt w:val="bullet"/>
      <w:lvlText w:val=""/>
      <w:lvlJc w:val="left"/>
      <w:pPr>
        <w:tabs>
          <w:tab w:val="num" w:pos="6480"/>
        </w:tabs>
        <w:ind w:left="6480" w:hanging="360"/>
      </w:pPr>
      <w:rPr>
        <w:rFonts w:ascii="Wingdings" w:hAnsi="Wingdings" w:hint="default"/>
      </w:rPr>
    </w:lvl>
  </w:abstractNum>
  <w:abstractNum w:abstractNumId="6">
    <w:nsid w:val="2A107003"/>
    <w:multiLevelType w:val="multilevel"/>
    <w:tmpl w:val="DB20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94AD5"/>
    <w:multiLevelType w:val="hybridMultilevel"/>
    <w:tmpl w:val="6F4C3DE6"/>
    <w:lvl w:ilvl="0" w:tplc="DE08995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43FA0"/>
    <w:multiLevelType w:val="hybridMultilevel"/>
    <w:tmpl w:val="259C3020"/>
    <w:lvl w:ilvl="0" w:tplc="A8F65D04">
      <w:start w:val="1"/>
      <w:numFmt w:val="bullet"/>
      <w:lvlText w:val="•"/>
      <w:lvlJc w:val="left"/>
      <w:pPr>
        <w:tabs>
          <w:tab w:val="num" w:pos="720"/>
        </w:tabs>
        <w:ind w:left="720" w:hanging="360"/>
      </w:pPr>
      <w:rPr>
        <w:rFonts w:ascii="Arial" w:hAnsi="Arial" w:hint="default"/>
      </w:rPr>
    </w:lvl>
    <w:lvl w:ilvl="1" w:tplc="F6A24608" w:tentative="1">
      <w:start w:val="1"/>
      <w:numFmt w:val="bullet"/>
      <w:lvlText w:val="•"/>
      <w:lvlJc w:val="left"/>
      <w:pPr>
        <w:tabs>
          <w:tab w:val="num" w:pos="1440"/>
        </w:tabs>
        <w:ind w:left="1440" w:hanging="360"/>
      </w:pPr>
      <w:rPr>
        <w:rFonts w:ascii="Arial" w:hAnsi="Arial" w:hint="default"/>
      </w:rPr>
    </w:lvl>
    <w:lvl w:ilvl="2" w:tplc="F530C402" w:tentative="1">
      <w:start w:val="1"/>
      <w:numFmt w:val="bullet"/>
      <w:lvlText w:val="•"/>
      <w:lvlJc w:val="left"/>
      <w:pPr>
        <w:tabs>
          <w:tab w:val="num" w:pos="2160"/>
        </w:tabs>
        <w:ind w:left="2160" w:hanging="360"/>
      </w:pPr>
      <w:rPr>
        <w:rFonts w:ascii="Arial" w:hAnsi="Arial" w:hint="default"/>
      </w:rPr>
    </w:lvl>
    <w:lvl w:ilvl="3" w:tplc="196EDF58" w:tentative="1">
      <w:start w:val="1"/>
      <w:numFmt w:val="bullet"/>
      <w:lvlText w:val="•"/>
      <w:lvlJc w:val="left"/>
      <w:pPr>
        <w:tabs>
          <w:tab w:val="num" w:pos="2880"/>
        </w:tabs>
        <w:ind w:left="2880" w:hanging="360"/>
      </w:pPr>
      <w:rPr>
        <w:rFonts w:ascii="Arial" w:hAnsi="Arial" w:hint="default"/>
      </w:rPr>
    </w:lvl>
    <w:lvl w:ilvl="4" w:tplc="CB3C7068" w:tentative="1">
      <w:start w:val="1"/>
      <w:numFmt w:val="bullet"/>
      <w:lvlText w:val="•"/>
      <w:lvlJc w:val="left"/>
      <w:pPr>
        <w:tabs>
          <w:tab w:val="num" w:pos="3600"/>
        </w:tabs>
        <w:ind w:left="3600" w:hanging="360"/>
      </w:pPr>
      <w:rPr>
        <w:rFonts w:ascii="Arial" w:hAnsi="Arial" w:hint="default"/>
      </w:rPr>
    </w:lvl>
    <w:lvl w:ilvl="5" w:tplc="E7F07D58" w:tentative="1">
      <w:start w:val="1"/>
      <w:numFmt w:val="bullet"/>
      <w:lvlText w:val="•"/>
      <w:lvlJc w:val="left"/>
      <w:pPr>
        <w:tabs>
          <w:tab w:val="num" w:pos="4320"/>
        </w:tabs>
        <w:ind w:left="4320" w:hanging="360"/>
      </w:pPr>
      <w:rPr>
        <w:rFonts w:ascii="Arial" w:hAnsi="Arial" w:hint="default"/>
      </w:rPr>
    </w:lvl>
    <w:lvl w:ilvl="6" w:tplc="19BED23A" w:tentative="1">
      <w:start w:val="1"/>
      <w:numFmt w:val="bullet"/>
      <w:lvlText w:val="•"/>
      <w:lvlJc w:val="left"/>
      <w:pPr>
        <w:tabs>
          <w:tab w:val="num" w:pos="5040"/>
        </w:tabs>
        <w:ind w:left="5040" w:hanging="360"/>
      </w:pPr>
      <w:rPr>
        <w:rFonts w:ascii="Arial" w:hAnsi="Arial" w:hint="default"/>
      </w:rPr>
    </w:lvl>
    <w:lvl w:ilvl="7" w:tplc="B6101FB4" w:tentative="1">
      <w:start w:val="1"/>
      <w:numFmt w:val="bullet"/>
      <w:lvlText w:val="•"/>
      <w:lvlJc w:val="left"/>
      <w:pPr>
        <w:tabs>
          <w:tab w:val="num" w:pos="5760"/>
        </w:tabs>
        <w:ind w:left="5760" w:hanging="360"/>
      </w:pPr>
      <w:rPr>
        <w:rFonts w:ascii="Arial" w:hAnsi="Arial" w:hint="default"/>
      </w:rPr>
    </w:lvl>
    <w:lvl w:ilvl="8" w:tplc="909E7230" w:tentative="1">
      <w:start w:val="1"/>
      <w:numFmt w:val="bullet"/>
      <w:lvlText w:val="•"/>
      <w:lvlJc w:val="left"/>
      <w:pPr>
        <w:tabs>
          <w:tab w:val="num" w:pos="6480"/>
        </w:tabs>
        <w:ind w:left="6480" w:hanging="360"/>
      </w:pPr>
      <w:rPr>
        <w:rFonts w:ascii="Arial" w:hAnsi="Arial" w:hint="default"/>
      </w:rPr>
    </w:lvl>
  </w:abstractNum>
  <w:abstractNum w:abstractNumId="9">
    <w:nsid w:val="458F3C6F"/>
    <w:multiLevelType w:val="multilevel"/>
    <w:tmpl w:val="588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422763"/>
    <w:multiLevelType w:val="multilevel"/>
    <w:tmpl w:val="517A2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963289"/>
    <w:multiLevelType w:val="multilevel"/>
    <w:tmpl w:val="1F02184E"/>
    <w:lvl w:ilvl="0">
      <w:start w:val="2"/>
      <w:numFmt w:val="decimal"/>
      <w:lvlText w:val="%1."/>
      <w:lvlJc w:val="left"/>
      <w:pPr>
        <w:ind w:left="450" w:hanging="450"/>
      </w:pPr>
      <w:rPr>
        <w:b/>
      </w:rPr>
    </w:lvl>
    <w:lvl w:ilvl="1">
      <w:start w:val="2"/>
      <w:numFmt w:val="decimal"/>
      <w:lvlText w:val="%1.%2."/>
      <w:lvlJc w:val="left"/>
      <w:pPr>
        <w:ind w:left="1288" w:hanging="720"/>
      </w:pPr>
      <w:rPr>
        <w:b/>
        <w:i w:val="0"/>
      </w:rPr>
    </w:lvl>
    <w:lvl w:ilvl="2">
      <w:start w:val="1"/>
      <w:numFmt w:val="decimal"/>
      <w:lvlText w:val="%1.%2.%3."/>
      <w:lvlJc w:val="left"/>
      <w:pPr>
        <w:ind w:left="4690" w:hanging="720"/>
      </w:pPr>
      <w:rPr>
        <w:b/>
      </w:rPr>
    </w:lvl>
    <w:lvl w:ilvl="3">
      <w:start w:val="1"/>
      <w:numFmt w:val="decimal"/>
      <w:lvlText w:val="%1.%2.%3.%4."/>
      <w:lvlJc w:val="left"/>
      <w:pPr>
        <w:ind w:left="7035" w:hanging="1080"/>
      </w:pPr>
      <w:rPr>
        <w:b/>
      </w:rPr>
    </w:lvl>
    <w:lvl w:ilvl="4">
      <w:start w:val="1"/>
      <w:numFmt w:val="decimal"/>
      <w:lvlText w:val="%1.%2.%3.%4.%5."/>
      <w:lvlJc w:val="left"/>
      <w:pPr>
        <w:ind w:left="9020" w:hanging="1080"/>
      </w:pPr>
      <w:rPr>
        <w:b/>
      </w:rPr>
    </w:lvl>
    <w:lvl w:ilvl="5">
      <w:start w:val="1"/>
      <w:numFmt w:val="decimal"/>
      <w:lvlText w:val="%1.%2.%3.%4.%5.%6."/>
      <w:lvlJc w:val="left"/>
      <w:pPr>
        <w:ind w:left="11365" w:hanging="1440"/>
      </w:pPr>
      <w:rPr>
        <w:b/>
      </w:rPr>
    </w:lvl>
    <w:lvl w:ilvl="6">
      <w:start w:val="1"/>
      <w:numFmt w:val="decimal"/>
      <w:lvlText w:val="%1.%2.%3.%4.%5.%6.%7."/>
      <w:lvlJc w:val="left"/>
      <w:pPr>
        <w:ind w:left="13710" w:hanging="1800"/>
      </w:pPr>
      <w:rPr>
        <w:b/>
      </w:rPr>
    </w:lvl>
    <w:lvl w:ilvl="7">
      <w:start w:val="1"/>
      <w:numFmt w:val="decimal"/>
      <w:lvlText w:val="%1.%2.%3.%4.%5.%6.%7.%8."/>
      <w:lvlJc w:val="left"/>
      <w:pPr>
        <w:ind w:left="15695" w:hanging="1800"/>
      </w:pPr>
      <w:rPr>
        <w:b/>
      </w:rPr>
    </w:lvl>
    <w:lvl w:ilvl="8">
      <w:start w:val="1"/>
      <w:numFmt w:val="decimal"/>
      <w:lvlText w:val="%1.%2.%3.%4.%5.%6.%7.%8.%9."/>
      <w:lvlJc w:val="left"/>
      <w:pPr>
        <w:ind w:left="18040" w:hanging="2160"/>
      </w:pPr>
      <w:rPr>
        <w:b/>
      </w:rPr>
    </w:lvl>
  </w:abstractNum>
  <w:abstractNum w:abstractNumId="12">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5089E"/>
    <w:multiLevelType w:val="multilevel"/>
    <w:tmpl w:val="920E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C31EE"/>
    <w:multiLevelType w:val="multilevel"/>
    <w:tmpl w:val="5A0E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2"/>
  </w:num>
  <w:num w:numId="8">
    <w:abstractNumId w:val="16"/>
  </w:num>
  <w:num w:numId="9">
    <w:abstractNumId w:val="13"/>
  </w:num>
  <w:num w:numId="10">
    <w:abstractNumId w:val="9"/>
  </w:num>
  <w:num w:numId="11">
    <w:abstractNumId w:val="1"/>
  </w:num>
  <w:num w:numId="12">
    <w:abstractNumId w:val="6"/>
  </w:num>
  <w:num w:numId="13">
    <w:abstractNumId w:val="14"/>
  </w:num>
  <w:num w:numId="14">
    <w:abstractNumId w:val="15"/>
  </w:num>
  <w:num w:numId="15">
    <w:abstractNumId w:val="10"/>
  </w:num>
  <w:num w:numId="16">
    <w:abstractNumId w:val="7"/>
  </w:num>
  <w:num w:numId="17">
    <w:abstractNumId w:val="17"/>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0605B7"/>
    <w:rsid w:val="000605B7"/>
    <w:rsid w:val="00080B69"/>
    <w:rsid w:val="00102265"/>
    <w:rsid w:val="00215401"/>
    <w:rsid w:val="002265F8"/>
    <w:rsid w:val="00252039"/>
    <w:rsid w:val="00277E3B"/>
    <w:rsid w:val="003259EB"/>
    <w:rsid w:val="003D66FD"/>
    <w:rsid w:val="0049534B"/>
    <w:rsid w:val="004E3DE8"/>
    <w:rsid w:val="00712AA7"/>
    <w:rsid w:val="00814F61"/>
    <w:rsid w:val="00980E22"/>
    <w:rsid w:val="009A6A38"/>
    <w:rsid w:val="009C25B4"/>
    <w:rsid w:val="00AE7936"/>
    <w:rsid w:val="00B1418D"/>
    <w:rsid w:val="00CC05FF"/>
    <w:rsid w:val="00D53976"/>
    <w:rsid w:val="00DD34EC"/>
    <w:rsid w:val="00E27570"/>
    <w:rsid w:val="00EC2607"/>
    <w:rsid w:val="00F10087"/>
    <w:rsid w:val="00F63859"/>
    <w:rsid w:val="00F82742"/>
    <w:rsid w:val="00F82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B7"/>
    <w:rPr>
      <w:rFonts w:ascii="Calibri" w:eastAsia="Calibri" w:hAnsi="Calibri" w:cs="Times New Roman"/>
    </w:rPr>
  </w:style>
  <w:style w:type="paragraph" w:styleId="1">
    <w:name w:val="heading 1"/>
    <w:basedOn w:val="a"/>
    <w:next w:val="a"/>
    <w:link w:val="10"/>
    <w:uiPriority w:val="9"/>
    <w:qFormat/>
    <w:rsid w:val="00AE7936"/>
    <w:pPr>
      <w:keepNext/>
      <w:spacing w:before="240" w:after="60"/>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5B7"/>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0605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2">
    <w:name w:val="c2"/>
    <w:basedOn w:val="a"/>
    <w:rsid w:val="000605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0605B7"/>
  </w:style>
  <w:style w:type="character" w:customStyle="1" w:styleId="c4">
    <w:name w:val="c4"/>
    <w:basedOn w:val="a0"/>
    <w:rsid w:val="000605B7"/>
  </w:style>
  <w:style w:type="character" w:customStyle="1" w:styleId="apple-converted-space">
    <w:name w:val="apple-converted-space"/>
    <w:basedOn w:val="a0"/>
    <w:rsid w:val="000605B7"/>
  </w:style>
  <w:style w:type="character" w:customStyle="1" w:styleId="c9c7">
    <w:name w:val="c9 c7"/>
    <w:basedOn w:val="a0"/>
    <w:rsid w:val="000605B7"/>
  </w:style>
  <w:style w:type="character" w:customStyle="1" w:styleId="c4c9c7">
    <w:name w:val="c4 c9 c7"/>
    <w:basedOn w:val="a0"/>
    <w:rsid w:val="000605B7"/>
  </w:style>
  <w:style w:type="character" w:customStyle="1" w:styleId="c7c9">
    <w:name w:val="c7 c9"/>
    <w:basedOn w:val="a0"/>
    <w:rsid w:val="000605B7"/>
  </w:style>
  <w:style w:type="paragraph" w:customStyle="1" w:styleId="2">
    <w:name w:val="Стиль2"/>
    <w:basedOn w:val="a"/>
    <w:link w:val="20"/>
    <w:qFormat/>
    <w:rsid w:val="000605B7"/>
    <w:pPr>
      <w:spacing w:after="0" w:line="240" w:lineRule="auto"/>
      <w:ind w:right="141"/>
      <w:jc w:val="center"/>
    </w:pPr>
    <w:rPr>
      <w:rFonts w:ascii="Times New Roman" w:eastAsia="Times New Roman" w:hAnsi="Times New Roman"/>
      <w:b/>
      <w:i/>
      <w:sz w:val="28"/>
      <w:szCs w:val="28"/>
    </w:rPr>
  </w:style>
  <w:style w:type="character" w:customStyle="1" w:styleId="20">
    <w:name w:val="Стиль2 Знак"/>
    <w:link w:val="2"/>
    <w:rsid w:val="000605B7"/>
    <w:rPr>
      <w:rFonts w:ascii="Times New Roman" w:eastAsia="Times New Roman" w:hAnsi="Times New Roman" w:cs="Times New Roman"/>
      <w:b/>
      <w:i/>
      <w:sz w:val="28"/>
      <w:szCs w:val="28"/>
    </w:rPr>
  </w:style>
  <w:style w:type="paragraph" w:customStyle="1" w:styleId="a4">
    <w:name w:val="Стиль"/>
    <w:rsid w:val="000605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Normal (Web)"/>
    <w:basedOn w:val="a"/>
    <w:uiPriority w:val="99"/>
    <w:unhideWhenUsed/>
    <w:rsid w:val="000605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0605B7"/>
  </w:style>
  <w:style w:type="table" w:styleId="a6">
    <w:name w:val="Table Grid"/>
    <w:basedOn w:val="a1"/>
    <w:uiPriority w:val="59"/>
    <w:rsid w:val="000605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60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5B7"/>
    <w:rPr>
      <w:rFonts w:ascii="Tahoma" w:eastAsia="Calibri" w:hAnsi="Tahoma" w:cs="Tahoma"/>
      <w:sz w:val="16"/>
      <w:szCs w:val="16"/>
    </w:rPr>
  </w:style>
  <w:style w:type="character" w:customStyle="1" w:styleId="11">
    <w:name w:val="Стиль1 Знак"/>
    <w:link w:val="12"/>
    <w:locked/>
    <w:rsid w:val="000605B7"/>
    <w:rPr>
      <w:b/>
      <w:sz w:val="28"/>
      <w:szCs w:val="28"/>
      <w:u w:val="single"/>
    </w:rPr>
  </w:style>
  <w:style w:type="paragraph" w:customStyle="1" w:styleId="12">
    <w:name w:val="Стиль1"/>
    <w:basedOn w:val="a"/>
    <w:link w:val="11"/>
    <w:qFormat/>
    <w:rsid w:val="000605B7"/>
    <w:pPr>
      <w:tabs>
        <w:tab w:val="left" w:pos="-3828"/>
      </w:tabs>
      <w:spacing w:after="0" w:line="240" w:lineRule="auto"/>
      <w:ind w:right="141"/>
      <w:jc w:val="center"/>
      <w:outlineLvl w:val="0"/>
    </w:pPr>
    <w:rPr>
      <w:rFonts w:asciiTheme="minorHAnsi" w:eastAsiaTheme="minorHAnsi" w:hAnsiTheme="minorHAnsi" w:cstheme="minorBidi"/>
      <w:b/>
      <w:sz w:val="28"/>
      <w:szCs w:val="28"/>
      <w:u w:val="single"/>
    </w:rPr>
  </w:style>
  <w:style w:type="character" w:styleId="a9">
    <w:name w:val="Hyperlink"/>
    <w:basedOn w:val="a0"/>
    <w:uiPriority w:val="99"/>
    <w:unhideWhenUsed/>
    <w:rsid w:val="000605B7"/>
    <w:rPr>
      <w:color w:val="0000FF" w:themeColor="hyperlink"/>
      <w:u w:val="single"/>
    </w:rPr>
  </w:style>
  <w:style w:type="paragraph" w:customStyle="1" w:styleId="c9">
    <w:name w:val="c9"/>
    <w:basedOn w:val="a"/>
    <w:rsid w:val="000605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0605B7"/>
  </w:style>
  <w:style w:type="paragraph" w:customStyle="1" w:styleId="c1">
    <w:name w:val="c1"/>
    <w:basedOn w:val="a"/>
    <w:rsid w:val="000605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0605B7"/>
  </w:style>
  <w:style w:type="character" w:customStyle="1" w:styleId="10">
    <w:name w:val="Заголовок 1 Знак"/>
    <w:basedOn w:val="a0"/>
    <w:link w:val="1"/>
    <w:uiPriority w:val="9"/>
    <w:rsid w:val="00AE7936"/>
    <w:rPr>
      <w:rFonts w:ascii="Cambria" w:eastAsia="Times New Roman" w:hAnsi="Cambria" w:cs="Times New Roman"/>
      <w:b/>
      <w:bCs/>
      <w:kern w:val="32"/>
      <w:sz w:val="32"/>
      <w:szCs w:val="32"/>
      <w:lang w:eastAsia="ru-RU"/>
    </w:rPr>
  </w:style>
  <w:style w:type="paragraph" w:styleId="aa">
    <w:name w:val="header"/>
    <w:basedOn w:val="a"/>
    <w:link w:val="ab"/>
    <w:uiPriority w:val="99"/>
    <w:semiHidden/>
    <w:unhideWhenUsed/>
    <w:rsid w:val="00E2757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27570"/>
    <w:rPr>
      <w:rFonts w:ascii="Calibri" w:eastAsia="Calibri" w:hAnsi="Calibri" w:cs="Times New Roman"/>
    </w:rPr>
  </w:style>
  <w:style w:type="paragraph" w:styleId="ac">
    <w:name w:val="footer"/>
    <w:basedOn w:val="a"/>
    <w:link w:val="ad"/>
    <w:uiPriority w:val="99"/>
    <w:unhideWhenUsed/>
    <w:rsid w:val="00E275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757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614561">
      <w:bodyDiv w:val="1"/>
      <w:marLeft w:val="0"/>
      <w:marRight w:val="0"/>
      <w:marTop w:val="0"/>
      <w:marBottom w:val="0"/>
      <w:divBdr>
        <w:top w:val="none" w:sz="0" w:space="0" w:color="auto"/>
        <w:left w:val="none" w:sz="0" w:space="0" w:color="auto"/>
        <w:bottom w:val="none" w:sz="0" w:space="0" w:color="auto"/>
        <w:right w:val="none" w:sz="0" w:space="0" w:color="auto"/>
      </w:divBdr>
    </w:div>
    <w:div w:id="1025520845">
      <w:bodyDiv w:val="1"/>
      <w:marLeft w:val="0"/>
      <w:marRight w:val="0"/>
      <w:marTop w:val="0"/>
      <w:marBottom w:val="0"/>
      <w:divBdr>
        <w:top w:val="none" w:sz="0" w:space="0" w:color="auto"/>
        <w:left w:val="none" w:sz="0" w:space="0" w:color="auto"/>
        <w:bottom w:val="none" w:sz="0" w:space="0" w:color="auto"/>
        <w:right w:val="none" w:sz="0" w:space="0" w:color="auto"/>
      </w:divBdr>
    </w:div>
    <w:div w:id="11952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15360</Words>
  <Characters>87558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cp:lastPrinted>2016-10-02T23:37:00Z</cp:lastPrinted>
  <dcterms:created xsi:type="dcterms:W3CDTF">2016-10-02T23:40:00Z</dcterms:created>
  <dcterms:modified xsi:type="dcterms:W3CDTF">2016-10-02T23:40:00Z</dcterms:modified>
</cp:coreProperties>
</file>