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C3" w:rsidRPr="002D2ED3" w:rsidRDefault="002D2ED3" w:rsidP="002D2ED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-1016635</wp:posOffset>
            </wp:positionV>
            <wp:extent cx="9658350" cy="7772400"/>
            <wp:effectExtent l="19050" t="0" r="0" b="0"/>
            <wp:wrapSquare wrapText="bothSides"/>
            <wp:docPr id="2" name="Рисунок 2" descr="C:\Documents and Settings\Admin\Мои документы\Мои рисунки\Света Аблезгова сайт\Света Аблезгова сай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Света Аблезгова сайт\Света Аблезгова сай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26" t="1399" r="6841" b="3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EC3">
        <w:br w:type="textWrapping" w:clear="all"/>
      </w:r>
      <w:r w:rsidR="002E0EC3" w:rsidRPr="00DC74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2E0EC3" w:rsidRDefault="002E0EC3" w:rsidP="002D2ED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   календарному</w:t>
      </w:r>
      <w:r w:rsidRPr="00DC74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графику МДОУ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Центр развития ребёнка - д</w:t>
      </w:r>
      <w:r w:rsidRPr="00DC74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етский сад № 10»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алуйки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201</w:t>
      </w:r>
      <w:r w:rsidRPr="00B667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201</w:t>
      </w:r>
      <w:r w:rsidRPr="00B667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Pr="00DC74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2E0EC3" w:rsidRPr="00DC746E" w:rsidRDefault="002E0EC3" w:rsidP="002E0EC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EC3" w:rsidRDefault="002E0EC3" w:rsidP="002E0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60399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– является локальным нормативным документом, регламентирующим общие требования к организации образовательного процесса в учебном году в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ипальном 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образовательном учреждении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ребёнка -</w:t>
      </w:r>
      <w:r w:rsidRPr="00B3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10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алуйки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разработанным в соответствии с «Федеральными государственными образовательными стандартами дошкольного образования»,  утвержденными приказом Министерства образования и науки Российской Федерации № 1155 от 17.10.2013 г, в соответствии с пунктом 6 части 1 статьи 6 Федерального закона от 29.12.2012 г. № 273-ФЗ «Об образовании в Российской Федерации», а также нормативными документами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0EC3" w:rsidRDefault="002E0EC3" w:rsidP="002E0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2.4.1.3147-13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2E0EC3" w:rsidRDefault="002E0EC3" w:rsidP="002E0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746E">
        <w:rPr>
          <w:rFonts w:ascii="Times New Roman" w:hAnsi="Times New Roman" w:cs="Times New Roman"/>
          <w:sz w:val="28"/>
          <w:szCs w:val="28"/>
        </w:rPr>
        <w:t>"Порядок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Pr="00DC746E">
        <w:rPr>
          <w:rFonts w:ascii="Times New Roman" w:hAnsi="Times New Roman" w:cs="Times New Roman"/>
          <w:kern w:val="36"/>
          <w:sz w:val="28"/>
          <w:szCs w:val="28"/>
        </w:rPr>
        <w:t xml:space="preserve"> Приказ Министерства образования и науки Российской Федерации (</w:t>
      </w:r>
      <w:proofErr w:type="spellStart"/>
      <w:r w:rsidRPr="00DC746E">
        <w:rPr>
          <w:rFonts w:ascii="Times New Roman" w:hAnsi="Times New Roman" w:cs="Times New Roman"/>
          <w:kern w:val="36"/>
          <w:sz w:val="28"/>
          <w:szCs w:val="28"/>
        </w:rPr>
        <w:t>Минобрнауки</w:t>
      </w:r>
      <w:proofErr w:type="spellEnd"/>
      <w:r w:rsidRPr="00DC746E">
        <w:rPr>
          <w:rFonts w:ascii="Times New Roman" w:hAnsi="Times New Roman" w:cs="Times New Roman"/>
          <w:kern w:val="36"/>
          <w:sz w:val="28"/>
          <w:szCs w:val="28"/>
        </w:rPr>
        <w:t xml:space="preserve"> России) от 30 августа 2013 г. N 1014</w:t>
      </w:r>
    </w:p>
    <w:p w:rsidR="002E0EC3" w:rsidRDefault="002E0EC3" w:rsidP="002E0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обучения».</w:t>
      </w:r>
    </w:p>
    <w:p w:rsidR="002E0EC3" w:rsidRPr="00DC746E" w:rsidRDefault="002E0EC3" w:rsidP="002E0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ДОУ.</w:t>
      </w:r>
    </w:p>
    <w:p w:rsidR="002E0EC3" w:rsidRDefault="002E0EC3" w:rsidP="002E0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Особенности регламентации приоритетных направлений:</w:t>
      </w:r>
    </w:p>
    <w:p w:rsidR="002E0EC3" w:rsidRDefault="002E0EC3" w:rsidP="002E0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развитии учреждение ориентируется на следующие приоритетные ценности:</w:t>
      </w:r>
    </w:p>
    <w:p w:rsidR="002E0EC3" w:rsidRDefault="002E0EC3" w:rsidP="002E0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жизни, укрепление физического и психологического развития детей;</w:t>
      </w:r>
    </w:p>
    <w:p w:rsidR="002E0EC3" w:rsidRDefault="002E0EC3" w:rsidP="002E0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обучение, воспитание и развитие  каждого воспитанника с учетом его индивидуальных (возрастных, физиологических, психологических, интеллектуальных и др.) особенностей, образовательных потребностей и возможностей путем создания в ДОУ максимально благоприятных условий для умственного, нравственного, эмоционального и физич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развития каждого ребенка;</w:t>
      </w:r>
    </w:p>
    <w:p w:rsidR="002E0EC3" w:rsidRDefault="002E0EC3" w:rsidP="002E0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детей гражданственности, уважен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 правам и свободам человека;</w:t>
      </w:r>
    </w:p>
    <w:p w:rsidR="002E0EC3" w:rsidRDefault="002E0EC3" w:rsidP="002E0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самосознания дошкольников;</w:t>
      </w:r>
    </w:p>
    <w:p w:rsidR="002E0EC3" w:rsidRDefault="002E0EC3" w:rsidP="002E0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взаимодействие с семьями детей для обеспечения полноценного развития личности ребенка;</w:t>
      </w:r>
    </w:p>
    <w:p w:rsidR="002E0EC3" w:rsidRDefault="002E0EC3" w:rsidP="002E0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преемственность обучения;</w:t>
      </w:r>
    </w:p>
    <w:p w:rsidR="002E0EC3" w:rsidRDefault="002E0EC3" w:rsidP="002E0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психологический комфорт для всех участников образовательного процесса;</w:t>
      </w:r>
    </w:p>
    <w:p w:rsidR="002E0EC3" w:rsidRDefault="002E0EC3" w:rsidP="002E0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доверие и уважение друг к другу воспитанников, педагогов,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EC3" w:rsidRPr="00DC746E" w:rsidRDefault="002E0EC3" w:rsidP="002E0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поставленных целей лежит в основе определения основных направлений и мероприятий по реализации программы развития, сориентированной на личность ребенка  и создание в детском саду условий для развития его способностей, на свободное сотрудничество воспитанников,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педагогов.</w:t>
      </w:r>
    </w:p>
    <w:p w:rsidR="002E0EC3" w:rsidRPr="00DC746E" w:rsidRDefault="002E0EC3" w:rsidP="002E0EC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2E0EC3" w:rsidRPr="00DC746E" w:rsidRDefault="002E0EC3" w:rsidP="002E0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календарный учебный график обсуждается и принимается Педагогическим советом и утверждается приказом заведующего  ДОУ до начала учебного года. Все изменения, вносимые ДОУ в годовой кален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дарный учебный график, утверждае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приказом заведующего образовательного </w:t>
      </w:r>
      <w:proofErr w:type="gramStart"/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доводятся до всех участников образовательного процесса.</w:t>
      </w:r>
    </w:p>
    <w:p w:rsidR="002E0EC3" w:rsidRPr="00DC746E" w:rsidRDefault="002E0EC3" w:rsidP="002E0EC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учебного года </w:t>
      </w:r>
      <w:r w:rsidRPr="00DC74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DC7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DC74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DC7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Центр развития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ребёнка-детский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сад № 10</w:t>
      </w:r>
      <w:r w:rsidRPr="00DC7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</w:t>
      </w:r>
    </w:p>
    <w:p w:rsidR="002E0EC3" w:rsidRPr="00DC746E" w:rsidRDefault="002E0EC3" w:rsidP="002E0EC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учебного года– 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сентября 2016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E0EC3" w:rsidRPr="00DC746E" w:rsidRDefault="002E0EC3" w:rsidP="002E0EC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Каникулярный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–  28 декабря 2016 года по 10 января 2017 года</w:t>
      </w:r>
    </w:p>
    <w:p w:rsidR="002E0EC3" w:rsidRPr="00DC746E" w:rsidRDefault="002E0EC3" w:rsidP="002E0E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года– 15 мая 2017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E0EC3" w:rsidRPr="00DC746E" w:rsidRDefault="002E0EC3" w:rsidP="002E0E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учебной недели – 5 дней (понедельник – пятница)</w:t>
      </w:r>
    </w:p>
    <w:p w:rsidR="002E0EC3" w:rsidRPr="00DC746E" w:rsidRDefault="002E0EC3" w:rsidP="002E0E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олжительность учебного года – 3</w:t>
      </w:r>
      <w:r w:rsidRPr="00850B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</w:p>
    <w:p w:rsidR="002E0EC3" w:rsidRPr="00DC746E" w:rsidRDefault="002E0EC3" w:rsidP="002E0E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тний оздоровительный период – 01.06.2017г – 31.08.2017 г.</w:t>
      </w:r>
    </w:p>
    <w:p w:rsidR="002E0EC3" w:rsidRPr="00DC746E" w:rsidRDefault="002E0EC3" w:rsidP="002E0E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ДОУ 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круглосуточный (суббота, воскресенье выходной)</w:t>
      </w:r>
    </w:p>
    <w:p w:rsidR="002E0EC3" w:rsidRPr="00DC746E" w:rsidRDefault="002E0EC3" w:rsidP="002E0E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  <w:proofErr w:type="gramEnd"/>
    </w:p>
    <w:p w:rsidR="002E0EC3" w:rsidRPr="00DC746E" w:rsidRDefault="002E0EC3" w:rsidP="002E0EC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7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Регламентирование образовательного процесса на неделю:</w:t>
      </w:r>
    </w:p>
    <w:p w:rsidR="002E0EC3" w:rsidRPr="00DC746E" w:rsidRDefault="002E0EC3" w:rsidP="002E0E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продолжительность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 - пять дней;</w:t>
      </w:r>
    </w:p>
    <w:p w:rsidR="002E0EC3" w:rsidRPr="00DC746E" w:rsidRDefault="002E0EC3" w:rsidP="002E0E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количество занятий в неделю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группах:</w:t>
      </w:r>
    </w:p>
    <w:p w:rsidR="002E0EC3" w:rsidRPr="002279DA" w:rsidRDefault="002E0EC3" w:rsidP="002E0E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2 ле</w:t>
      </w:r>
      <w:proofErr w:type="gramStart"/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3-х  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занятий (продолжительность – 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мин.)</w:t>
      </w:r>
    </w:p>
    <w:p w:rsidR="002E0EC3" w:rsidRPr="00AC4712" w:rsidRDefault="002E0EC3" w:rsidP="002E0E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4-х</w:t>
      </w:r>
      <w:r w:rsidRPr="00AC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методике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</w:p>
    <w:p w:rsidR="002E0EC3" w:rsidRPr="00DC746E" w:rsidRDefault="002E0EC3" w:rsidP="002E0E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лет до 4 лет- 11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(продолжительность – 15 мин.)</w:t>
      </w:r>
    </w:p>
    <w:p w:rsidR="002E0EC3" w:rsidRPr="00DC746E" w:rsidRDefault="002E0EC3" w:rsidP="002E0E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лет до 5 лет- 12 занятий (продолжительность- 20мин.)</w:t>
      </w:r>
    </w:p>
    <w:p w:rsidR="002E0EC3" w:rsidRPr="00DC746E" w:rsidRDefault="002E0EC3" w:rsidP="002E0E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лет до 6 лет-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(продолжительность – 25 мин.)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(компенсирующей направленности) по методике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М.Монтессори</w:t>
      </w:r>
      <w:proofErr w:type="spellEnd"/>
    </w:p>
    <w:p w:rsidR="002E0EC3" w:rsidRPr="00DC746E" w:rsidRDefault="002E0EC3" w:rsidP="002E0E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лет до 7 лет- 16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(продолжительность – 30 мин.)</w:t>
      </w:r>
      <w:r w:rsidRPr="00CB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(компенсирующей направленности)</w:t>
      </w:r>
    </w:p>
    <w:p w:rsidR="002E0EC3" w:rsidRPr="00DC746E" w:rsidRDefault="002E0EC3" w:rsidP="002E0E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между занятиями – 10 минут.</w:t>
      </w:r>
    </w:p>
    <w:p w:rsidR="002E0EC3" w:rsidRPr="00501661" w:rsidRDefault="002E0EC3" w:rsidP="002E0EC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0EC3" w:rsidRDefault="002E0EC3" w:rsidP="002E0EC3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непосредственно образовательной деятельности (НОД).</w:t>
      </w:r>
    </w:p>
    <w:p w:rsidR="002E0EC3" w:rsidRPr="0039483F" w:rsidRDefault="002E0EC3" w:rsidP="002E0EC3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10160" w:type="dxa"/>
        <w:tblInd w:w="720" w:type="dxa"/>
        <w:tblLayout w:type="fixed"/>
        <w:tblLook w:val="04A0"/>
      </w:tblPr>
      <w:tblGrid>
        <w:gridCol w:w="2445"/>
        <w:gridCol w:w="1338"/>
        <w:gridCol w:w="1417"/>
        <w:gridCol w:w="1134"/>
        <w:gridCol w:w="1259"/>
        <w:gridCol w:w="1291"/>
        <w:gridCol w:w="1276"/>
      </w:tblGrid>
      <w:tr w:rsidR="002E0EC3" w:rsidRPr="00894812" w:rsidTr="00EC316F">
        <w:tc>
          <w:tcPr>
            <w:tcW w:w="2445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7715" w:type="dxa"/>
            <w:gridSpan w:val="6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возрастных групп</w:t>
            </w:r>
          </w:p>
        </w:tc>
      </w:tr>
      <w:tr w:rsidR="002E0EC3" w:rsidRPr="00894812" w:rsidTr="00EC316F">
        <w:trPr>
          <w:trHeight w:val="2323"/>
        </w:trPr>
        <w:tc>
          <w:tcPr>
            <w:tcW w:w="2445" w:type="dxa"/>
          </w:tcPr>
          <w:p w:rsidR="002E0EC3" w:rsidRPr="00894812" w:rsidRDefault="002E0EC3" w:rsidP="00EC316F">
            <w:pPr>
              <w:pStyle w:val="a5"/>
              <w:spacing w:line="31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раннего возраста</w:t>
            </w:r>
            <w:r w:rsidRPr="0089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9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ладшая группа</w:t>
            </w:r>
          </w:p>
        </w:tc>
        <w:tc>
          <w:tcPr>
            <w:tcW w:w="1134" w:type="dxa"/>
          </w:tcPr>
          <w:p w:rsidR="002E0EC3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9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ладшая группа</w:t>
            </w:r>
          </w:p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</w:p>
        </w:tc>
        <w:tc>
          <w:tcPr>
            <w:tcW w:w="1259" w:type="dxa"/>
          </w:tcPr>
          <w:p w:rsidR="002E0EC3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E0EC3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2E0EC3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9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компенсирующей направленности)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</w:t>
            </w:r>
            <w:proofErr w:type="spellEnd"/>
          </w:p>
        </w:tc>
        <w:tc>
          <w:tcPr>
            <w:tcW w:w="1276" w:type="dxa"/>
          </w:tcPr>
          <w:p w:rsidR="002E0EC3" w:rsidRPr="00A222AD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Подготовительная  группа</w:t>
            </w:r>
          </w:p>
          <w:p w:rsidR="002E0EC3" w:rsidRPr="00894812" w:rsidRDefault="002E0EC3" w:rsidP="00EC316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9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компенсирующей направленности)</w:t>
            </w:r>
          </w:p>
        </w:tc>
      </w:tr>
      <w:tr w:rsidR="002E0EC3" w:rsidRPr="00894812" w:rsidTr="00EC316F">
        <w:trPr>
          <w:trHeight w:val="693"/>
        </w:trPr>
        <w:tc>
          <w:tcPr>
            <w:tcW w:w="2445" w:type="dxa"/>
            <w:vMerge w:val="restart"/>
          </w:tcPr>
          <w:p w:rsidR="002E0EC3" w:rsidRPr="00894812" w:rsidRDefault="002E0EC3" w:rsidP="00EC316F">
            <w:pPr>
              <w:pStyle w:val="a5"/>
              <w:spacing w:line="31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Количество возрастных групп</w:t>
            </w:r>
          </w:p>
        </w:tc>
        <w:tc>
          <w:tcPr>
            <w:tcW w:w="1338" w:type="dxa"/>
            <w:tcBorders>
              <w:bottom w:val="thinThickLargeGap" w:sz="24" w:space="0" w:color="auto"/>
            </w:tcBorders>
          </w:tcPr>
          <w:p w:rsidR="002E0EC3" w:rsidRPr="00894812" w:rsidRDefault="002E0EC3" w:rsidP="00EC316F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thinThickLargeGap" w:sz="24" w:space="0" w:color="auto"/>
            </w:tcBorders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9" w:type="dxa"/>
            <w:tcBorders>
              <w:bottom w:val="thinThickLargeGap" w:sz="24" w:space="0" w:color="auto"/>
            </w:tcBorders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bottom w:val="thinThickLargeGap" w:sz="24" w:space="0" w:color="auto"/>
            </w:tcBorders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0EC3" w:rsidRPr="00894812" w:rsidTr="00EC316F">
        <w:trPr>
          <w:trHeight w:val="514"/>
        </w:trPr>
        <w:tc>
          <w:tcPr>
            <w:tcW w:w="2445" w:type="dxa"/>
            <w:vMerge/>
          </w:tcPr>
          <w:p w:rsidR="002E0EC3" w:rsidRPr="00894812" w:rsidRDefault="002E0EC3" w:rsidP="00EC316F">
            <w:pPr>
              <w:pStyle w:val="a5"/>
              <w:spacing w:line="315" w:lineRule="atLea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15" w:type="dxa"/>
            <w:gridSpan w:val="6"/>
            <w:tcBorders>
              <w:top w:val="thinThickLargeGap" w:sz="24" w:space="0" w:color="auto"/>
            </w:tcBorders>
          </w:tcPr>
          <w:p w:rsidR="002E0EC3" w:rsidRPr="00894812" w:rsidRDefault="002E0EC3" w:rsidP="00EC31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6групп</w:t>
            </w:r>
          </w:p>
        </w:tc>
      </w:tr>
      <w:tr w:rsidR="002E0EC3" w:rsidRPr="00894812" w:rsidTr="00EC316F">
        <w:tc>
          <w:tcPr>
            <w:tcW w:w="2445" w:type="dxa"/>
          </w:tcPr>
          <w:p w:rsidR="002E0EC3" w:rsidRPr="00894812" w:rsidRDefault="002E0EC3" w:rsidP="00EC316F">
            <w:pPr>
              <w:pStyle w:val="a5"/>
              <w:spacing w:line="31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Объём образовательной нагрузки в неделю (кол/мин)</w:t>
            </w:r>
          </w:p>
        </w:tc>
        <w:tc>
          <w:tcPr>
            <w:tcW w:w="1338" w:type="dxa"/>
          </w:tcPr>
          <w:p w:rsidR="002E0EC3" w:rsidRPr="00894812" w:rsidRDefault="002E0EC3" w:rsidP="00EC316F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10/100</w:t>
            </w:r>
          </w:p>
        </w:tc>
        <w:tc>
          <w:tcPr>
            <w:tcW w:w="1417" w:type="dxa"/>
          </w:tcPr>
          <w:p w:rsidR="002E0EC3" w:rsidRPr="0033345D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spellStart"/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proofErr w:type="spellEnd"/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34" w:type="dxa"/>
          </w:tcPr>
          <w:p w:rsidR="002E0EC3" w:rsidRPr="00894812" w:rsidRDefault="002E0EC3" w:rsidP="00EC316F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2E0EC3" w:rsidRPr="00A222AD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91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2E0EC3" w:rsidRPr="00AC7616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510</w:t>
            </w:r>
          </w:p>
        </w:tc>
      </w:tr>
      <w:tr w:rsidR="002E0EC3" w:rsidRPr="00894812" w:rsidTr="00EC316F">
        <w:tc>
          <w:tcPr>
            <w:tcW w:w="2445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Объём образовательной нагрузки в </w:t>
            </w: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 (кол)</w:t>
            </w:r>
          </w:p>
        </w:tc>
        <w:tc>
          <w:tcPr>
            <w:tcW w:w="1338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417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0EC3" w:rsidRPr="00894812" w:rsidRDefault="002E0EC3" w:rsidP="00EC316F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1276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0EC3" w:rsidRPr="00AC7616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</w:t>
            </w:r>
          </w:p>
        </w:tc>
      </w:tr>
      <w:tr w:rsidR="002E0EC3" w:rsidRPr="00894812" w:rsidTr="00EC316F">
        <w:tc>
          <w:tcPr>
            <w:tcW w:w="2445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Сроки проведения мониторинга достижений</w:t>
            </w: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детьми планируемых результатов освоения </w:t>
            </w: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основной общеобразовательной программы дошкольного образования</w:t>
            </w: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715" w:type="dxa"/>
            <w:gridSpan w:val="6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02.09.2016 г. по 15.09.2016</w:t>
            </w: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2E0EC3" w:rsidRPr="00894812" w:rsidRDefault="002E0EC3" w:rsidP="00EC316F">
            <w:pPr>
              <w:pStyle w:val="a5"/>
              <w:spacing w:line="31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15.05.2017</w:t>
            </w: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 25.05.2017</w:t>
            </w: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E0EC3" w:rsidRPr="00894812" w:rsidTr="00EC316F">
        <w:tc>
          <w:tcPr>
            <w:tcW w:w="2445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Периодичность проведения </w:t>
            </w:r>
            <w:proofErr w:type="gramStart"/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родительских</w:t>
            </w:r>
            <w:proofErr w:type="gramEnd"/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собраний</w:t>
            </w:r>
          </w:p>
        </w:tc>
        <w:tc>
          <w:tcPr>
            <w:tcW w:w="7715" w:type="dxa"/>
            <w:gridSpan w:val="6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собрание – август-сентябрь</w:t>
            </w:r>
          </w:p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собрание – ноябрь-декабрь</w:t>
            </w:r>
          </w:p>
          <w:p w:rsidR="002E0EC3" w:rsidRPr="00894812" w:rsidRDefault="002E0EC3" w:rsidP="00EC316F">
            <w:pPr>
              <w:pStyle w:val="a5"/>
              <w:spacing w:line="31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собрание – апрель - май</w:t>
            </w:r>
          </w:p>
        </w:tc>
      </w:tr>
      <w:tr w:rsidR="002E0EC3" w:rsidRPr="00894812" w:rsidTr="00EC316F">
        <w:tc>
          <w:tcPr>
            <w:tcW w:w="2445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Праздничные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(выходные) дни</w:t>
            </w:r>
          </w:p>
        </w:tc>
        <w:tc>
          <w:tcPr>
            <w:tcW w:w="7715" w:type="dxa"/>
            <w:gridSpan w:val="6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1- 10 января - Новогодние каникулы;</w:t>
            </w:r>
          </w:p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января </w:t>
            </w:r>
            <w:proofErr w:type="gramStart"/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End"/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ождество Христово;</w:t>
            </w:r>
          </w:p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 – День защитника Отечества;</w:t>
            </w:r>
          </w:p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 – Международный женский день;</w:t>
            </w:r>
          </w:p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мая – Праздник Весны и Труда;</w:t>
            </w:r>
          </w:p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– День Победы;</w:t>
            </w:r>
          </w:p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июня – День России;</w:t>
            </w:r>
          </w:p>
          <w:p w:rsidR="002E0EC3" w:rsidRPr="00894812" w:rsidRDefault="002E0EC3" w:rsidP="00EC316F">
            <w:pPr>
              <w:pStyle w:val="a5"/>
              <w:spacing w:line="31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 – День народного единства</w:t>
            </w:r>
          </w:p>
        </w:tc>
      </w:tr>
    </w:tbl>
    <w:p w:rsidR="002E0EC3" w:rsidRPr="006704E3" w:rsidRDefault="002E0EC3" w:rsidP="002E0EC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EC3" w:rsidRPr="00854F20" w:rsidRDefault="002E0EC3" w:rsidP="002E0EC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</w:t>
      </w:r>
      <w:r w:rsidRPr="00854F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Комплексно – тематическое планирование</w:t>
      </w:r>
    </w:p>
    <w:p w:rsidR="002E0EC3" w:rsidRDefault="002E0EC3" w:rsidP="002E0EC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54F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МДОУ «Центр развития </w:t>
      </w:r>
      <w:proofErr w:type="spellStart"/>
      <w:proofErr w:type="gramStart"/>
      <w:r w:rsidRPr="00854F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ребёнка-детский</w:t>
      </w:r>
      <w:proofErr w:type="spellEnd"/>
      <w:proofErr w:type="gramEnd"/>
      <w:r w:rsidRPr="00854F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сад № 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 на 2016 – 2017</w:t>
      </w:r>
      <w:r w:rsidRPr="00854F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год.</w:t>
      </w:r>
    </w:p>
    <w:tbl>
      <w:tblPr>
        <w:tblStyle w:val="a6"/>
        <w:tblW w:w="10726" w:type="dxa"/>
        <w:tblLayout w:type="fixed"/>
        <w:tblLook w:val="04A0"/>
      </w:tblPr>
      <w:tblGrid>
        <w:gridCol w:w="675"/>
        <w:gridCol w:w="1985"/>
        <w:gridCol w:w="567"/>
        <w:gridCol w:w="1462"/>
        <w:gridCol w:w="1282"/>
        <w:gridCol w:w="1225"/>
        <w:gridCol w:w="1701"/>
        <w:gridCol w:w="176"/>
        <w:gridCol w:w="1653"/>
      </w:tblGrid>
      <w:tr w:rsidR="002E0EC3" w:rsidRPr="00894812" w:rsidTr="00EC316F">
        <w:trPr>
          <w:cantSplit/>
          <w:trHeight w:val="1134"/>
        </w:trPr>
        <w:tc>
          <w:tcPr>
            <w:tcW w:w="675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События международного, российского, народного календаря</w:t>
            </w:r>
          </w:p>
        </w:tc>
        <w:tc>
          <w:tcPr>
            <w:tcW w:w="567" w:type="dxa"/>
            <w:textDirection w:val="btLr"/>
          </w:tcPr>
          <w:p w:rsidR="002E0EC3" w:rsidRPr="00894812" w:rsidRDefault="002E0EC3" w:rsidP="00EC316F">
            <w:pPr>
              <w:spacing w:line="315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Недели</w:t>
            </w:r>
          </w:p>
        </w:tc>
        <w:tc>
          <w:tcPr>
            <w:tcW w:w="1462" w:type="dxa"/>
          </w:tcPr>
          <w:p w:rsidR="002E0EC3" w:rsidRPr="00F2682D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proofErr w:type="spellStart"/>
            <w:r w:rsidRPr="00F2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spellEnd"/>
            <w:r w:rsidRPr="00F2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 раннего возраста </w:t>
            </w:r>
          </w:p>
        </w:tc>
        <w:tc>
          <w:tcPr>
            <w:tcW w:w="1282" w:type="dxa"/>
          </w:tcPr>
          <w:p w:rsidR="002E0EC3" w:rsidRPr="00F2682D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225" w:type="dxa"/>
          </w:tcPr>
          <w:p w:rsidR="002E0EC3" w:rsidRPr="00F2682D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  <w:p w:rsidR="002E0EC3" w:rsidRPr="00F2682D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gridSpan w:val="2"/>
          </w:tcPr>
          <w:p w:rsidR="002E0EC3" w:rsidRPr="00F2682D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Старшая  гр</w:t>
            </w:r>
            <w:proofErr w:type="gramStart"/>
            <w:r w:rsidRPr="00F26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.к</w:t>
            </w:r>
            <w:proofErr w:type="gramEnd"/>
            <w:r w:rsidRPr="00F26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омпенсирующей направленности</w:t>
            </w:r>
          </w:p>
        </w:tc>
        <w:tc>
          <w:tcPr>
            <w:tcW w:w="1653" w:type="dxa"/>
          </w:tcPr>
          <w:p w:rsidR="002E0EC3" w:rsidRPr="00F2682D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Подготовит</w:t>
            </w:r>
            <w:proofErr w:type="gramStart"/>
            <w:r w:rsidRPr="00F26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F26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26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  <w:r w:rsidRPr="00F26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р. компенсирующей направленности</w:t>
            </w:r>
          </w:p>
        </w:tc>
      </w:tr>
      <w:tr w:rsidR="002E0EC3" w:rsidRPr="00894812" w:rsidTr="00EC316F">
        <w:trPr>
          <w:cantSplit/>
          <w:trHeight w:val="1134"/>
        </w:trPr>
        <w:tc>
          <w:tcPr>
            <w:tcW w:w="675" w:type="dxa"/>
            <w:vMerge w:val="restart"/>
            <w:textDirection w:val="btLr"/>
            <w:vAlign w:val="center"/>
          </w:tcPr>
          <w:p w:rsidR="002E0EC3" w:rsidRPr="00894812" w:rsidRDefault="002E0EC3" w:rsidP="00EC316F">
            <w:pPr>
              <w:spacing w:line="31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985" w:type="dxa"/>
            <w:vMerge w:val="restart"/>
            <w:vAlign w:val="center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 сентября – День знаний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27 сентября – День дошкольного работника</w:t>
            </w: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62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пришли в детский сад. Наша группа.</w:t>
            </w:r>
          </w:p>
        </w:tc>
        <w:tc>
          <w:tcPr>
            <w:tcW w:w="1282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пришли в детский сад. Наша группа.</w:t>
            </w:r>
          </w:p>
        </w:tc>
        <w:tc>
          <w:tcPr>
            <w:tcW w:w="1225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лето прошло. День знаний.</w:t>
            </w:r>
          </w:p>
        </w:tc>
        <w:tc>
          <w:tcPr>
            <w:tcW w:w="1877" w:type="dxa"/>
            <w:gridSpan w:val="2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лето прошло. День знаний.</w:t>
            </w:r>
          </w:p>
        </w:tc>
        <w:tc>
          <w:tcPr>
            <w:tcW w:w="1653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лето прошло. День знаний.</w:t>
            </w:r>
          </w:p>
        </w:tc>
      </w:tr>
      <w:tr w:rsidR="002E0EC3" w:rsidRPr="00894812" w:rsidTr="00EC316F">
        <w:tc>
          <w:tcPr>
            <w:tcW w:w="67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62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и овощи.</w:t>
            </w:r>
          </w:p>
        </w:tc>
        <w:tc>
          <w:tcPr>
            <w:tcW w:w="1282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и овощи.</w:t>
            </w:r>
          </w:p>
        </w:tc>
        <w:tc>
          <w:tcPr>
            <w:tcW w:w="1225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 на грядке и на дереве.</w:t>
            </w:r>
          </w:p>
        </w:tc>
        <w:tc>
          <w:tcPr>
            <w:tcW w:w="1877" w:type="dxa"/>
            <w:gridSpan w:val="2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хлебную страну.</w:t>
            </w:r>
          </w:p>
        </w:tc>
        <w:tc>
          <w:tcPr>
            <w:tcW w:w="1653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хлеб пришел. Путешествие в хлебную страну.</w:t>
            </w:r>
          </w:p>
        </w:tc>
      </w:tr>
      <w:tr w:rsidR="002E0EC3" w:rsidRPr="00894812" w:rsidTr="00EC316F">
        <w:tc>
          <w:tcPr>
            <w:tcW w:w="67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0EC3" w:rsidRPr="002C41C7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3</w:t>
            </w:r>
          </w:p>
        </w:tc>
        <w:tc>
          <w:tcPr>
            <w:tcW w:w="7499" w:type="dxa"/>
            <w:gridSpan w:val="6"/>
          </w:tcPr>
          <w:p w:rsidR="002E0EC3" w:rsidRPr="002C41C7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Дом, в котором мы живем.</w:t>
            </w:r>
          </w:p>
        </w:tc>
      </w:tr>
      <w:tr w:rsidR="002E0EC3" w:rsidRPr="00894812" w:rsidTr="00EC316F">
        <w:tc>
          <w:tcPr>
            <w:tcW w:w="67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499" w:type="dxa"/>
            <w:gridSpan w:val="6"/>
          </w:tcPr>
          <w:p w:rsidR="002E0EC3" w:rsidRPr="00894812" w:rsidRDefault="002E0EC3" w:rsidP="00EC316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наш так хорош, лучше сада не найдёшь!»</w:t>
            </w:r>
          </w:p>
        </w:tc>
      </w:tr>
      <w:tr w:rsidR="002E0EC3" w:rsidRPr="00894812" w:rsidTr="00EC316F">
        <w:trPr>
          <w:cantSplit/>
          <w:trHeight w:val="1134"/>
        </w:trPr>
        <w:tc>
          <w:tcPr>
            <w:tcW w:w="675" w:type="dxa"/>
            <w:vMerge w:val="restart"/>
            <w:textDirection w:val="btLr"/>
            <w:vAlign w:val="center"/>
          </w:tcPr>
          <w:p w:rsidR="002E0EC3" w:rsidRPr="00894812" w:rsidRDefault="002E0EC3" w:rsidP="00EC316F">
            <w:pPr>
              <w:spacing w:line="315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Октябрь</w:t>
            </w:r>
          </w:p>
        </w:tc>
        <w:tc>
          <w:tcPr>
            <w:tcW w:w="1985" w:type="dxa"/>
            <w:vMerge w:val="restart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Золотая осень 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День пожилого человека</w:t>
            </w: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62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Осень.</w:t>
            </w:r>
          </w:p>
        </w:tc>
        <w:tc>
          <w:tcPr>
            <w:tcW w:w="1282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встречаем осень золотую</w:t>
            </w:r>
          </w:p>
        </w:tc>
        <w:tc>
          <w:tcPr>
            <w:tcW w:w="1225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встречаем осень золотую</w:t>
            </w:r>
          </w:p>
        </w:tc>
        <w:tc>
          <w:tcPr>
            <w:tcW w:w="1877" w:type="dxa"/>
            <w:gridSpan w:val="2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Краски осени.</w:t>
            </w:r>
          </w:p>
        </w:tc>
        <w:tc>
          <w:tcPr>
            <w:tcW w:w="1653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Краски осени.</w:t>
            </w:r>
          </w:p>
        </w:tc>
      </w:tr>
      <w:tr w:rsidR="002E0EC3" w:rsidRPr="00894812" w:rsidTr="00EC316F">
        <w:tc>
          <w:tcPr>
            <w:tcW w:w="67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9" w:type="dxa"/>
            <w:gridSpan w:val="6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Перелетные птицы.</w:t>
            </w:r>
          </w:p>
        </w:tc>
      </w:tr>
      <w:tr w:rsidR="002E0EC3" w:rsidRPr="00894812" w:rsidTr="00EC316F">
        <w:tc>
          <w:tcPr>
            <w:tcW w:w="67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499" w:type="dxa"/>
            <w:gridSpan w:val="6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Дары осени.</w:t>
            </w:r>
          </w:p>
        </w:tc>
      </w:tr>
      <w:tr w:rsidR="002E0EC3" w:rsidRPr="00894812" w:rsidTr="00EC316F">
        <w:tc>
          <w:tcPr>
            <w:tcW w:w="67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499" w:type="dxa"/>
            <w:gridSpan w:val="6"/>
          </w:tcPr>
          <w:p w:rsidR="002E0EC3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Моя дружная семья.</w:t>
            </w:r>
          </w:p>
        </w:tc>
      </w:tr>
      <w:tr w:rsidR="002E0EC3" w:rsidRPr="00894812" w:rsidTr="00EC316F">
        <w:trPr>
          <w:cantSplit/>
          <w:trHeight w:val="549"/>
        </w:trPr>
        <w:tc>
          <w:tcPr>
            <w:tcW w:w="675" w:type="dxa"/>
            <w:vMerge w:val="restart"/>
            <w:textDirection w:val="btLr"/>
            <w:vAlign w:val="center"/>
          </w:tcPr>
          <w:p w:rsidR="002E0EC3" w:rsidRPr="00894812" w:rsidRDefault="002E0EC3" w:rsidP="00EC316F">
            <w:pPr>
              <w:spacing w:line="31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1985" w:type="dxa"/>
            <w:vMerge w:val="restart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 ноября - День народного единства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13 ноября – Всемирный день доброты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27 ноября – День матери России</w:t>
            </w: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744" w:type="dxa"/>
            <w:gridSpan w:val="2"/>
          </w:tcPr>
          <w:p w:rsidR="002E0EC3" w:rsidRPr="0035614B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4755" w:type="dxa"/>
            <w:gridSpan w:val="4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Родина Россия.</w:t>
            </w:r>
          </w:p>
        </w:tc>
      </w:tr>
      <w:tr w:rsidR="002E0EC3" w:rsidRPr="00894812" w:rsidTr="00EC316F">
        <w:tc>
          <w:tcPr>
            <w:tcW w:w="67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62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жить дружно!</w:t>
            </w:r>
          </w:p>
        </w:tc>
        <w:tc>
          <w:tcPr>
            <w:tcW w:w="1282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Пожарная </w:t>
            </w:r>
            <w:proofErr w:type="gramStart"/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 </w:t>
            </w:r>
            <w:proofErr w:type="spellStart"/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пасность</w:t>
            </w:r>
            <w:proofErr w:type="spellEnd"/>
            <w:proofErr w:type="gramEnd"/>
          </w:p>
        </w:tc>
        <w:tc>
          <w:tcPr>
            <w:tcW w:w="4755" w:type="dxa"/>
            <w:gridSpan w:val="4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добрый ты, то всегда легко.</w:t>
            </w:r>
          </w:p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EC3" w:rsidRPr="00894812" w:rsidTr="00EC316F">
        <w:tc>
          <w:tcPr>
            <w:tcW w:w="67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499" w:type="dxa"/>
            <w:gridSpan w:val="6"/>
          </w:tcPr>
          <w:p w:rsidR="002E0EC3" w:rsidRPr="00894812" w:rsidRDefault="002E0EC3" w:rsidP="00EC316F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Одевайся по сезону!</w:t>
            </w:r>
          </w:p>
        </w:tc>
      </w:tr>
      <w:tr w:rsidR="002E0EC3" w:rsidRPr="00894812" w:rsidTr="00EC316F">
        <w:tc>
          <w:tcPr>
            <w:tcW w:w="67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62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Мамочка любимая!</w:t>
            </w:r>
          </w:p>
        </w:tc>
        <w:tc>
          <w:tcPr>
            <w:tcW w:w="1282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Мамочка любимая!</w:t>
            </w:r>
          </w:p>
        </w:tc>
        <w:tc>
          <w:tcPr>
            <w:tcW w:w="1225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Мамочка любимая!</w:t>
            </w:r>
          </w:p>
        </w:tc>
        <w:tc>
          <w:tcPr>
            <w:tcW w:w="1877" w:type="dxa"/>
            <w:gridSpan w:val="2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в семье лад, не нужен и клад.</w:t>
            </w:r>
          </w:p>
        </w:tc>
        <w:tc>
          <w:tcPr>
            <w:tcW w:w="1653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в семье лад, не нужен и клад.</w:t>
            </w:r>
          </w:p>
        </w:tc>
      </w:tr>
      <w:tr w:rsidR="002E0EC3" w:rsidRPr="00894812" w:rsidTr="00EC316F">
        <w:trPr>
          <w:cantSplit/>
          <w:trHeight w:val="1134"/>
        </w:trPr>
        <w:tc>
          <w:tcPr>
            <w:tcW w:w="675" w:type="dxa"/>
            <w:vMerge w:val="restart"/>
            <w:textDirection w:val="btLr"/>
            <w:vAlign w:val="center"/>
          </w:tcPr>
          <w:p w:rsidR="002E0EC3" w:rsidRPr="00894812" w:rsidRDefault="002E0EC3" w:rsidP="00EC316F">
            <w:pPr>
              <w:spacing w:line="31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Декабрь</w:t>
            </w:r>
          </w:p>
        </w:tc>
        <w:tc>
          <w:tcPr>
            <w:tcW w:w="1985" w:type="dxa"/>
            <w:vMerge w:val="restart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Новый год!</w:t>
            </w: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499" w:type="dxa"/>
            <w:gridSpan w:val="6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Безопасность: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поведения в группе;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поведения на прогулке.</w:t>
            </w:r>
          </w:p>
        </w:tc>
      </w:tr>
      <w:tr w:rsidR="002E0EC3" w:rsidRPr="00894812" w:rsidTr="00EC316F">
        <w:tc>
          <w:tcPr>
            <w:tcW w:w="67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499" w:type="dxa"/>
            <w:gridSpan w:val="6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Зимушк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Зима!</w:t>
            </w:r>
          </w:p>
        </w:tc>
      </w:tr>
      <w:tr w:rsidR="002E0EC3" w:rsidRPr="00894812" w:rsidTr="00EC316F">
        <w:tc>
          <w:tcPr>
            <w:tcW w:w="67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744" w:type="dxa"/>
            <w:gridSpan w:val="2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Новый год</w:t>
            </w:r>
          </w:p>
        </w:tc>
        <w:tc>
          <w:tcPr>
            <w:tcW w:w="4755" w:type="dxa"/>
            <w:gridSpan w:val="4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Новогоднее настроение.</w:t>
            </w:r>
          </w:p>
        </w:tc>
      </w:tr>
      <w:tr w:rsidR="002E0EC3" w:rsidRPr="00894812" w:rsidTr="00EC316F">
        <w:tc>
          <w:tcPr>
            <w:tcW w:w="67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7499" w:type="dxa"/>
            <w:gridSpan w:val="6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Нового года.</w:t>
            </w:r>
          </w:p>
        </w:tc>
      </w:tr>
      <w:tr w:rsidR="002E0EC3" w:rsidRPr="00894812" w:rsidTr="00EC316F">
        <w:tc>
          <w:tcPr>
            <w:tcW w:w="675" w:type="dxa"/>
            <w:vMerge w:val="restart"/>
            <w:textDirection w:val="btLr"/>
          </w:tcPr>
          <w:p w:rsidR="002E0EC3" w:rsidRPr="00894812" w:rsidRDefault="002E0EC3" w:rsidP="00EC316F">
            <w:pPr>
              <w:spacing w:line="315" w:lineRule="atLeast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1985" w:type="dxa"/>
            <w:vMerge w:val="restart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Рождественские святки</w:t>
            </w: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744" w:type="dxa"/>
            <w:gridSpan w:val="2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забавы.</w:t>
            </w:r>
          </w:p>
        </w:tc>
        <w:tc>
          <w:tcPr>
            <w:tcW w:w="4755" w:type="dxa"/>
            <w:gridSpan w:val="4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Приходила Коляда….</w:t>
            </w:r>
          </w:p>
        </w:tc>
      </w:tr>
      <w:tr w:rsidR="002E0EC3" w:rsidRPr="00894812" w:rsidTr="00EC316F">
        <w:tc>
          <w:tcPr>
            <w:tcW w:w="67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62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Встречаем сказку.</w:t>
            </w:r>
          </w:p>
        </w:tc>
        <w:tc>
          <w:tcPr>
            <w:tcW w:w="1282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Встречаем сказку.</w:t>
            </w:r>
          </w:p>
        </w:tc>
        <w:tc>
          <w:tcPr>
            <w:tcW w:w="1225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Встречаем сказку.</w:t>
            </w:r>
          </w:p>
        </w:tc>
        <w:tc>
          <w:tcPr>
            <w:tcW w:w="1877" w:type="dxa"/>
            <w:gridSpan w:val="2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Великий Устюг </w:t>
            </w:r>
            <w:proofErr w:type="gramStart"/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End"/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 Деда Мороза.</w:t>
            </w:r>
          </w:p>
        </w:tc>
        <w:tc>
          <w:tcPr>
            <w:tcW w:w="1653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Великий Устюг </w:t>
            </w:r>
            <w:proofErr w:type="gramStart"/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End"/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 Деда Мороза.</w:t>
            </w:r>
          </w:p>
        </w:tc>
      </w:tr>
      <w:tr w:rsidR="002E0EC3" w:rsidRPr="00894812" w:rsidTr="00EC316F">
        <w:tc>
          <w:tcPr>
            <w:tcW w:w="67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62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чудеса.</w:t>
            </w:r>
          </w:p>
        </w:tc>
        <w:tc>
          <w:tcPr>
            <w:tcW w:w="1282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чудеса.</w:t>
            </w:r>
          </w:p>
        </w:tc>
        <w:tc>
          <w:tcPr>
            <w:tcW w:w="1225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изменилась зимой?</w:t>
            </w:r>
          </w:p>
        </w:tc>
        <w:tc>
          <w:tcPr>
            <w:tcW w:w="1877" w:type="dxa"/>
            <w:gridSpan w:val="2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изменилась зимой?</w:t>
            </w:r>
          </w:p>
        </w:tc>
        <w:tc>
          <w:tcPr>
            <w:tcW w:w="1653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изменилась зимой?</w:t>
            </w:r>
          </w:p>
        </w:tc>
      </w:tr>
      <w:tr w:rsidR="002E0EC3" w:rsidRPr="00894812" w:rsidTr="00EC316F">
        <w:trPr>
          <w:cantSplit/>
          <w:trHeight w:val="703"/>
        </w:trPr>
        <w:tc>
          <w:tcPr>
            <w:tcW w:w="675" w:type="dxa"/>
            <w:vMerge w:val="restart"/>
            <w:textDirection w:val="btLr"/>
          </w:tcPr>
          <w:p w:rsidR="002E0EC3" w:rsidRPr="00894812" w:rsidRDefault="002E0EC3" w:rsidP="00EC316F">
            <w:pPr>
              <w:spacing w:line="31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1985" w:type="dxa"/>
            <w:vMerge w:val="restart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23 февраля - День </w:t>
            </w: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защитника Отечества</w:t>
            </w: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7499" w:type="dxa"/>
            <w:gridSpan w:val="6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Ледяное царство.</w:t>
            </w:r>
          </w:p>
        </w:tc>
      </w:tr>
      <w:tr w:rsidR="002E0EC3" w:rsidRPr="00894812" w:rsidTr="00EC316F">
        <w:tc>
          <w:tcPr>
            <w:tcW w:w="67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499" w:type="dxa"/>
            <w:gridSpan w:val="6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здоровыми хотим.</w:t>
            </w:r>
          </w:p>
        </w:tc>
      </w:tr>
      <w:tr w:rsidR="002E0EC3" w:rsidRPr="00894812" w:rsidTr="00EC316F">
        <w:tc>
          <w:tcPr>
            <w:tcW w:w="67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62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Транспорт.</w:t>
            </w:r>
          </w:p>
        </w:tc>
        <w:tc>
          <w:tcPr>
            <w:tcW w:w="1282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Транспорт.</w:t>
            </w:r>
          </w:p>
        </w:tc>
        <w:tc>
          <w:tcPr>
            <w:tcW w:w="1225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работы хороши.</w:t>
            </w:r>
          </w:p>
        </w:tc>
        <w:tc>
          <w:tcPr>
            <w:tcW w:w="1877" w:type="dxa"/>
            <w:gridSpan w:val="2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Путешествуем вокруг света (едем, плывем, летим – транспорт)</w:t>
            </w:r>
          </w:p>
        </w:tc>
        <w:tc>
          <w:tcPr>
            <w:tcW w:w="1653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Путешествуем вокруг света (части света, достопримечательности, глобус, карта)</w:t>
            </w:r>
          </w:p>
        </w:tc>
      </w:tr>
      <w:tr w:rsidR="002E0EC3" w:rsidRPr="00894812" w:rsidTr="00EC316F">
        <w:tc>
          <w:tcPr>
            <w:tcW w:w="67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62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мой папа</w:t>
            </w:r>
          </w:p>
        </w:tc>
        <w:tc>
          <w:tcPr>
            <w:tcW w:w="1282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мой папа</w:t>
            </w:r>
          </w:p>
        </w:tc>
        <w:tc>
          <w:tcPr>
            <w:tcW w:w="1225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папа самый лучший друг.</w:t>
            </w:r>
          </w:p>
        </w:tc>
        <w:tc>
          <w:tcPr>
            <w:tcW w:w="1877" w:type="dxa"/>
            <w:gridSpan w:val="2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папа самый лучший друг.</w:t>
            </w:r>
          </w:p>
        </w:tc>
        <w:tc>
          <w:tcPr>
            <w:tcW w:w="1653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папа военный.</w:t>
            </w:r>
          </w:p>
        </w:tc>
      </w:tr>
      <w:tr w:rsidR="002E0EC3" w:rsidRPr="00894812" w:rsidTr="00EC316F">
        <w:tc>
          <w:tcPr>
            <w:tcW w:w="675" w:type="dxa"/>
            <w:vMerge w:val="restart"/>
            <w:textDirection w:val="btLr"/>
          </w:tcPr>
          <w:p w:rsidR="002E0EC3" w:rsidRPr="00894812" w:rsidRDefault="002E0EC3" w:rsidP="00EC316F">
            <w:pPr>
              <w:spacing w:line="31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  <w:p w:rsidR="002E0EC3" w:rsidRPr="00894812" w:rsidRDefault="002E0EC3" w:rsidP="00EC316F">
            <w:pPr>
              <w:spacing w:line="315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Международный женский день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Проводы зимы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22 марта  </w:t>
            </w:r>
            <w:proofErr w:type="gramStart"/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семирный день воды</w:t>
            </w: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1462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 день!</w:t>
            </w:r>
          </w:p>
        </w:tc>
        <w:tc>
          <w:tcPr>
            <w:tcW w:w="1282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 день!</w:t>
            </w:r>
          </w:p>
        </w:tc>
        <w:tc>
          <w:tcPr>
            <w:tcW w:w="1225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Мамочка милая, мама моя…</w:t>
            </w:r>
          </w:p>
        </w:tc>
        <w:tc>
          <w:tcPr>
            <w:tcW w:w="1877" w:type="dxa"/>
            <w:gridSpan w:val="2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 разные нужны, мамы всякие важны.</w:t>
            </w:r>
          </w:p>
        </w:tc>
        <w:tc>
          <w:tcPr>
            <w:tcW w:w="1653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 разные нужны, мамы всякие важны.</w:t>
            </w:r>
          </w:p>
        </w:tc>
      </w:tr>
      <w:tr w:rsidR="002E0EC3" w:rsidRPr="00894812" w:rsidTr="00EC316F">
        <w:tc>
          <w:tcPr>
            <w:tcW w:w="67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62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пришла.</w:t>
            </w:r>
          </w:p>
        </w:tc>
        <w:tc>
          <w:tcPr>
            <w:tcW w:w="1282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пришла.</w:t>
            </w:r>
          </w:p>
        </w:tc>
        <w:tc>
          <w:tcPr>
            <w:tcW w:w="4755" w:type="dxa"/>
            <w:gridSpan w:val="4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пришла.</w:t>
            </w:r>
          </w:p>
        </w:tc>
      </w:tr>
      <w:tr w:rsidR="002E0EC3" w:rsidRPr="00894812" w:rsidTr="00EC316F">
        <w:tc>
          <w:tcPr>
            <w:tcW w:w="67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62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игрушка.</w:t>
            </w:r>
          </w:p>
        </w:tc>
        <w:tc>
          <w:tcPr>
            <w:tcW w:w="1282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игрушка.</w:t>
            </w:r>
          </w:p>
        </w:tc>
        <w:tc>
          <w:tcPr>
            <w:tcW w:w="1225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культура и традиции.</w:t>
            </w:r>
          </w:p>
        </w:tc>
        <w:tc>
          <w:tcPr>
            <w:tcW w:w="1877" w:type="dxa"/>
            <w:gridSpan w:val="2"/>
          </w:tcPr>
          <w:p w:rsidR="002E0EC3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культура и традиции.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Широкая масленица.</w:t>
            </w:r>
          </w:p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</w:tcPr>
          <w:p w:rsidR="002E0EC3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культура и традиции.</w:t>
            </w:r>
          </w:p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Широкая масленица.</w:t>
            </w:r>
          </w:p>
        </w:tc>
      </w:tr>
      <w:tr w:rsidR="002E0EC3" w:rsidRPr="00894812" w:rsidTr="00EC316F">
        <w:tc>
          <w:tcPr>
            <w:tcW w:w="67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62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Приключение </w:t>
            </w:r>
            <w:proofErr w:type="spellStart"/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Капитошки</w:t>
            </w:r>
            <w:proofErr w:type="spellEnd"/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2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Приключение </w:t>
            </w:r>
            <w:proofErr w:type="spellStart"/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Капитошки</w:t>
            </w:r>
            <w:proofErr w:type="spellEnd"/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5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Волшебница вода.</w:t>
            </w:r>
          </w:p>
        </w:tc>
        <w:tc>
          <w:tcPr>
            <w:tcW w:w="1877" w:type="dxa"/>
            <w:gridSpan w:val="2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Волшебница вода.</w:t>
            </w:r>
          </w:p>
        </w:tc>
        <w:tc>
          <w:tcPr>
            <w:tcW w:w="1653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Волшебница вода.</w:t>
            </w:r>
          </w:p>
        </w:tc>
      </w:tr>
      <w:tr w:rsidR="002E0EC3" w:rsidRPr="00894812" w:rsidTr="00EC316F">
        <w:tc>
          <w:tcPr>
            <w:tcW w:w="675" w:type="dxa"/>
            <w:vMerge w:val="restart"/>
            <w:textDirection w:val="btLr"/>
          </w:tcPr>
          <w:p w:rsidR="002E0EC3" w:rsidRPr="00894812" w:rsidRDefault="002E0EC3" w:rsidP="00EC316F">
            <w:pPr>
              <w:spacing w:line="31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985" w:type="dxa"/>
            <w:vMerge w:val="restart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 апреля  – Международный день детской книги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7 апреля – Всемирный день здоровья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12 апреля – Всемирный день </w:t>
            </w:r>
            <w:proofErr w:type="spellStart"/>
            <w:proofErr w:type="gramStart"/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космона</w:t>
            </w:r>
            <w:proofErr w:type="spellEnd"/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втики</w:t>
            </w:r>
            <w:proofErr w:type="spellEnd"/>
            <w:proofErr w:type="gramEnd"/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22 апреля – Всемирный день Земли</w:t>
            </w: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7499" w:type="dxa"/>
            <w:gridSpan w:val="6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Книжкина</w:t>
            </w:r>
            <w:proofErr w:type="spellEnd"/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неделя.</w:t>
            </w:r>
          </w:p>
        </w:tc>
      </w:tr>
      <w:tr w:rsidR="002E0EC3" w:rsidRPr="00894812" w:rsidTr="00EC316F">
        <w:tc>
          <w:tcPr>
            <w:tcW w:w="67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62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– это…</w:t>
            </w:r>
          </w:p>
        </w:tc>
        <w:tc>
          <w:tcPr>
            <w:tcW w:w="1282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– это…</w:t>
            </w:r>
          </w:p>
        </w:tc>
        <w:tc>
          <w:tcPr>
            <w:tcW w:w="1225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моё здоровье.</w:t>
            </w:r>
          </w:p>
        </w:tc>
        <w:tc>
          <w:tcPr>
            <w:tcW w:w="1877" w:type="dxa"/>
            <w:gridSpan w:val="2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моё здоровье.</w:t>
            </w:r>
          </w:p>
        </w:tc>
        <w:tc>
          <w:tcPr>
            <w:tcW w:w="1653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моё здоровье.</w:t>
            </w:r>
          </w:p>
        </w:tc>
      </w:tr>
      <w:tr w:rsidR="002E0EC3" w:rsidRPr="00894812" w:rsidTr="00EC316F">
        <w:trPr>
          <w:trHeight w:val="911"/>
        </w:trPr>
        <w:tc>
          <w:tcPr>
            <w:tcW w:w="67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62" w:type="dxa"/>
          </w:tcPr>
          <w:p w:rsidR="002E0EC3" w:rsidRPr="00894812" w:rsidRDefault="002E0EC3" w:rsidP="00EC316F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Звездная страна.</w:t>
            </w:r>
          </w:p>
        </w:tc>
        <w:tc>
          <w:tcPr>
            <w:tcW w:w="4755" w:type="dxa"/>
            <w:gridSpan w:val="4"/>
          </w:tcPr>
          <w:p w:rsidR="002E0EC3" w:rsidRPr="00B31F03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Космическое путешествие.</w:t>
            </w:r>
          </w:p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EC3" w:rsidRPr="00894812" w:rsidTr="00EC316F">
        <w:trPr>
          <w:trHeight w:val="1006"/>
        </w:trPr>
        <w:tc>
          <w:tcPr>
            <w:tcW w:w="67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744" w:type="dxa"/>
            <w:gridSpan w:val="2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друзья природы.</w:t>
            </w:r>
          </w:p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дом - Земля.</w:t>
            </w:r>
          </w:p>
        </w:tc>
        <w:tc>
          <w:tcPr>
            <w:tcW w:w="1877" w:type="dxa"/>
            <w:gridSpan w:val="2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 свою планету.</w:t>
            </w:r>
          </w:p>
        </w:tc>
        <w:tc>
          <w:tcPr>
            <w:tcW w:w="1653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 свою планету.</w:t>
            </w:r>
          </w:p>
        </w:tc>
      </w:tr>
      <w:tr w:rsidR="002E0EC3" w:rsidRPr="00894812" w:rsidTr="00EC316F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2E0EC3" w:rsidRPr="00894812" w:rsidRDefault="002E0EC3" w:rsidP="00EC316F">
            <w:pPr>
              <w:spacing w:line="31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Май</w:t>
            </w:r>
          </w:p>
        </w:tc>
        <w:tc>
          <w:tcPr>
            <w:tcW w:w="1985" w:type="dxa"/>
            <w:vMerge w:val="restart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9 мая – День Победы!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Выпускной</w:t>
            </w: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62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Чудеса Весны.</w:t>
            </w:r>
          </w:p>
        </w:tc>
        <w:tc>
          <w:tcPr>
            <w:tcW w:w="1282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Чудеса Весны.</w:t>
            </w:r>
          </w:p>
        </w:tc>
        <w:tc>
          <w:tcPr>
            <w:tcW w:w="1225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Чудеса Весны.</w:t>
            </w:r>
          </w:p>
        </w:tc>
        <w:tc>
          <w:tcPr>
            <w:tcW w:w="1877" w:type="dxa"/>
            <w:gridSpan w:val="2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Весны и труда. День победы!</w:t>
            </w:r>
          </w:p>
        </w:tc>
        <w:tc>
          <w:tcPr>
            <w:tcW w:w="1653" w:type="dxa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Весны и труда. День победы!</w:t>
            </w:r>
          </w:p>
        </w:tc>
      </w:tr>
      <w:tr w:rsidR="002E0EC3" w:rsidRPr="00894812" w:rsidTr="00EC316F">
        <w:trPr>
          <w:trHeight w:val="467"/>
        </w:trPr>
        <w:tc>
          <w:tcPr>
            <w:tcW w:w="67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499" w:type="dxa"/>
            <w:gridSpan w:val="6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мир природы.</w:t>
            </w:r>
          </w:p>
        </w:tc>
      </w:tr>
      <w:tr w:rsidR="002E0EC3" w:rsidRPr="00894812" w:rsidTr="00EC316F">
        <w:tc>
          <w:tcPr>
            <w:tcW w:w="67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499" w:type="dxa"/>
            <w:gridSpan w:val="6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безопасности.</w:t>
            </w:r>
          </w:p>
        </w:tc>
      </w:tr>
      <w:tr w:rsidR="002E0EC3" w:rsidRPr="00894812" w:rsidTr="00EC316F">
        <w:tc>
          <w:tcPr>
            <w:tcW w:w="67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E0EC3" w:rsidRPr="00894812" w:rsidRDefault="002E0EC3" w:rsidP="00EC31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70" w:type="dxa"/>
            <w:gridSpan w:val="4"/>
          </w:tcPr>
          <w:p w:rsidR="002E0EC3" w:rsidRPr="00894812" w:rsidRDefault="002E0EC3" w:rsidP="00EC316F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немного подросли. </w:t>
            </w:r>
          </w:p>
        </w:tc>
        <w:tc>
          <w:tcPr>
            <w:tcW w:w="1829" w:type="dxa"/>
            <w:gridSpan w:val="2"/>
          </w:tcPr>
          <w:p w:rsidR="002E0EC3" w:rsidRPr="00894812" w:rsidRDefault="002E0EC3" w:rsidP="00EC316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свидания детский сад.</w:t>
            </w:r>
          </w:p>
        </w:tc>
      </w:tr>
    </w:tbl>
    <w:p w:rsidR="002E0EC3" w:rsidRPr="00854F20" w:rsidRDefault="002E0EC3" w:rsidP="002E0EC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EC3" w:rsidRPr="00854F20" w:rsidRDefault="002E0EC3" w:rsidP="002E0EC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EC3" w:rsidRPr="00DC746E" w:rsidRDefault="002E0EC3" w:rsidP="002E0EC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2E0EC3" w:rsidRPr="00DC746E" w:rsidRDefault="002E0EC3" w:rsidP="002E0EC3">
      <w:pPr>
        <w:rPr>
          <w:rFonts w:ascii="Times New Roman" w:hAnsi="Times New Roman" w:cs="Times New Roman"/>
          <w:sz w:val="28"/>
          <w:szCs w:val="28"/>
        </w:rPr>
      </w:pPr>
    </w:p>
    <w:p w:rsidR="00F3249E" w:rsidRDefault="002D2ED3"/>
    <w:sectPr w:rsidR="00F3249E" w:rsidSect="002E0E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747"/>
    <w:multiLevelType w:val="hybridMultilevel"/>
    <w:tmpl w:val="00E25E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CCD"/>
    <w:multiLevelType w:val="hybridMultilevel"/>
    <w:tmpl w:val="CFB61720"/>
    <w:lvl w:ilvl="0" w:tplc="1804B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47"/>
    <w:rsid w:val="002D2ED3"/>
    <w:rsid w:val="002E0EC3"/>
    <w:rsid w:val="005142BC"/>
    <w:rsid w:val="008B0547"/>
    <w:rsid w:val="00C00202"/>
    <w:rsid w:val="00C50ED1"/>
    <w:rsid w:val="00E3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0EC3"/>
    <w:pPr>
      <w:ind w:left="720"/>
      <w:contextualSpacing/>
    </w:pPr>
  </w:style>
  <w:style w:type="table" w:styleId="a6">
    <w:name w:val="Table Grid"/>
    <w:basedOn w:val="a1"/>
    <w:uiPriority w:val="59"/>
    <w:rsid w:val="002E0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1358</Words>
  <Characters>7741</Characters>
  <Application>Microsoft Office Word</Application>
  <DocSecurity>0</DocSecurity>
  <Lines>64</Lines>
  <Paragraphs>18</Paragraphs>
  <ScaleCrop>false</ScaleCrop>
  <Company>Microsoft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колян</cp:lastModifiedBy>
  <cp:revision>5</cp:revision>
  <dcterms:created xsi:type="dcterms:W3CDTF">2016-10-05T10:15:00Z</dcterms:created>
  <dcterms:modified xsi:type="dcterms:W3CDTF">2016-10-05T16:10:00Z</dcterms:modified>
</cp:coreProperties>
</file>